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32" w:rsidRPr="002E5932" w:rsidRDefault="002E5932" w:rsidP="002E5932">
      <w:pPr>
        <w:shd w:val="clear" w:color="auto" w:fill="FFFFFF"/>
        <w:tabs>
          <w:tab w:val="left" w:pos="3792"/>
        </w:tabs>
        <w:jc w:val="center"/>
        <w:rPr>
          <w:rFonts w:eastAsia="Times New Roman"/>
          <w:b/>
          <w:color w:val="000000"/>
          <w:sz w:val="36"/>
          <w:szCs w:val="36"/>
        </w:rPr>
      </w:pPr>
      <w:r w:rsidRPr="002E5932">
        <w:rPr>
          <w:rFonts w:eastAsia="Times New Roman"/>
          <w:b/>
          <w:color w:val="000000"/>
          <w:sz w:val="36"/>
          <w:szCs w:val="36"/>
        </w:rPr>
        <w:t>Закрепленная территория</w:t>
      </w:r>
    </w:p>
    <w:p w:rsidR="004B6A53" w:rsidRPr="002E5932" w:rsidRDefault="002E5932" w:rsidP="002E5932">
      <w:pPr>
        <w:shd w:val="clear" w:color="auto" w:fill="FFFFFF"/>
        <w:tabs>
          <w:tab w:val="left" w:pos="3792"/>
        </w:tabs>
        <w:jc w:val="center"/>
        <w:rPr>
          <w:rFonts w:eastAsia="Times New Roman"/>
          <w:b/>
          <w:color w:val="000000"/>
          <w:sz w:val="36"/>
          <w:szCs w:val="36"/>
        </w:rPr>
      </w:pPr>
      <w:r w:rsidRPr="002E5932">
        <w:rPr>
          <w:rFonts w:eastAsia="Times New Roman"/>
          <w:b/>
          <w:color w:val="000000"/>
          <w:sz w:val="36"/>
          <w:szCs w:val="36"/>
        </w:rPr>
        <w:t xml:space="preserve">по Порядку приема граждан в ГБОУ СОШ № 2 </w:t>
      </w:r>
      <w:proofErr w:type="spellStart"/>
      <w:r w:rsidRPr="002E5932">
        <w:rPr>
          <w:rFonts w:eastAsia="Times New Roman"/>
          <w:b/>
          <w:color w:val="000000"/>
          <w:sz w:val="36"/>
          <w:szCs w:val="36"/>
        </w:rPr>
        <w:t>п.г.т</w:t>
      </w:r>
      <w:proofErr w:type="gramStart"/>
      <w:r w:rsidRPr="002E5932">
        <w:rPr>
          <w:rFonts w:eastAsia="Times New Roman"/>
          <w:b/>
          <w:color w:val="000000"/>
          <w:sz w:val="36"/>
          <w:szCs w:val="36"/>
        </w:rPr>
        <w:t>.Б</w:t>
      </w:r>
      <w:proofErr w:type="gramEnd"/>
      <w:r w:rsidRPr="002E5932">
        <w:rPr>
          <w:rFonts w:eastAsia="Times New Roman"/>
          <w:b/>
          <w:color w:val="000000"/>
          <w:sz w:val="36"/>
          <w:szCs w:val="36"/>
        </w:rPr>
        <w:t>езенчук</w:t>
      </w:r>
      <w:proofErr w:type="spellEnd"/>
    </w:p>
    <w:p w:rsidR="002E5932" w:rsidRPr="002E5932" w:rsidRDefault="002E5932" w:rsidP="002E5932">
      <w:pPr>
        <w:shd w:val="clear" w:color="auto" w:fill="FFFFFF"/>
        <w:tabs>
          <w:tab w:val="left" w:pos="3792"/>
        </w:tabs>
        <w:jc w:val="center"/>
        <w:rPr>
          <w:sz w:val="36"/>
          <w:szCs w:val="36"/>
        </w:rPr>
      </w:pP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</w:t>
      </w:r>
      <w:proofErr w:type="gramStart"/>
      <w:r w:rsidRPr="002E5932">
        <w:rPr>
          <w:rFonts w:eastAsia="Times New Roman"/>
          <w:color w:val="000000"/>
          <w:sz w:val="36"/>
          <w:szCs w:val="36"/>
        </w:rPr>
        <w:t>Комсомольская</w:t>
      </w:r>
      <w:proofErr w:type="gramEnd"/>
      <w:r w:rsidRPr="002E5932">
        <w:rPr>
          <w:rFonts w:eastAsia="Times New Roman"/>
          <w:color w:val="000000"/>
          <w:sz w:val="36"/>
          <w:szCs w:val="36"/>
        </w:rPr>
        <w:t xml:space="preserve"> </w:t>
      </w:r>
      <w:r w:rsidR="002E5932">
        <w:rPr>
          <w:rFonts w:eastAsia="Times New Roman"/>
          <w:color w:val="000000"/>
          <w:sz w:val="36"/>
          <w:szCs w:val="36"/>
        </w:rPr>
        <w:tab/>
      </w:r>
      <w:r w:rsidRPr="002E5932">
        <w:rPr>
          <w:rFonts w:eastAsia="Times New Roman"/>
          <w:color w:val="000000"/>
          <w:sz w:val="36"/>
          <w:szCs w:val="36"/>
        </w:rPr>
        <w:t>2-110(чет),; 1-77(нечет)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</w:t>
      </w:r>
      <w:proofErr w:type="gramStart"/>
      <w:r w:rsidRPr="002E5932">
        <w:rPr>
          <w:rFonts w:eastAsia="Times New Roman"/>
          <w:color w:val="000000"/>
          <w:sz w:val="36"/>
          <w:szCs w:val="36"/>
        </w:rPr>
        <w:t>Центральная</w:t>
      </w:r>
      <w:proofErr w:type="gramEnd"/>
      <w:r w:rsidRPr="002E5932">
        <w:rPr>
          <w:rFonts w:eastAsia="Times New Roman"/>
          <w:color w:val="000000"/>
          <w:sz w:val="36"/>
          <w:szCs w:val="36"/>
        </w:rPr>
        <w:t xml:space="preserve"> </w:t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Pr="002E5932">
        <w:rPr>
          <w:rFonts w:eastAsia="Times New Roman"/>
          <w:color w:val="000000"/>
          <w:sz w:val="36"/>
          <w:szCs w:val="36"/>
        </w:rPr>
        <w:t>2-44(чет); 1-33 (нечет)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</w:t>
      </w:r>
      <w:proofErr w:type="gramStart"/>
      <w:r w:rsidRPr="002E5932">
        <w:rPr>
          <w:rFonts w:eastAsia="Times New Roman"/>
          <w:color w:val="000000"/>
          <w:sz w:val="36"/>
          <w:szCs w:val="36"/>
        </w:rPr>
        <w:t>Больничная</w:t>
      </w:r>
      <w:proofErr w:type="gramEnd"/>
      <w:r w:rsidRPr="002E5932">
        <w:rPr>
          <w:rFonts w:eastAsia="Times New Roman"/>
          <w:color w:val="000000"/>
          <w:sz w:val="36"/>
          <w:szCs w:val="36"/>
        </w:rPr>
        <w:t xml:space="preserve"> </w:t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Pr="002E5932">
        <w:rPr>
          <w:rFonts w:eastAsia="Times New Roman"/>
          <w:color w:val="000000"/>
          <w:sz w:val="36"/>
          <w:szCs w:val="36"/>
        </w:rPr>
        <w:t>2-18(чет); 1-23(нечет)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Пушкина </w:t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Pr="002E5932">
        <w:rPr>
          <w:rFonts w:eastAsia="Times New Roman"/>
          <w:color w:val="000000"/>
          <w:sz w:val="36"/>
          <w:szCs w:val="36"/>
        </w:rPr>
        <w:t>2-36(чет); 1-41 (нечет)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ул. Ново-Степная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Степана Разина </w:t>
      </w:r>
      <w:r w:rsidR="002E5932">
        <w:rPr>
          <w:rFonts w:eastAsia="Times New Roman"/>
          <w:color w:val="000000"/>
          <w:sz w:val="36"/>
          <w:szCs w:val="36"/>
        </w:rPr>
        <w:tab/>
      </w:r>
      <w:r w:rsidRPr="002E5932">
        <w:rPr>
          <w:rFonts w:eastAsia="Times New Roman"/>
          <w:color w:val="000000"/>
          <w:sz w:val="36"/>
          <w:szCs w:val="36"/>
        </w:rPr>
        <w:t>1-23(чет); 2-36(нечет)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</w:t>
      </w:r>
      <w:proofErr w:type="gramStart"/>
      <w:r w:rsidRPr="002E5932">
        <w:rPr>
          <w:rFonts w:eastAsia="Times New Roman"/>
          <w:color w:val="000000"/>
          <w:sz w:val="36"/>
          <w:szCs w:val="36"/>
        </w:rPr>
        <w:t>Степная</w:t>
      </w:r>
      <w:proofErr w:type="gramEnd"/>
      <w:r w:rsidRPr="002E5932">
        <w:rPr>
          <w:rFonts w:eastAsia="Times New Roman"/>
          <w:color w:val="000000"/>
          <w:sz w:val="36"/>
          <w:szCs w:val="36"/>
        </w:rPr>
        <w:t xml:space="preserve"> </w:t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Pr="002E5932">
        <w:rPr>
          <w:rFonts w:eastAsia="Times New Roman"/>
          <w:color w:val="000000"/>
          <w:sz w:val="36"/>
          <w:szCs w:val="36"/>
        </w:rPr>
        <w:t>2-14(чет); 1-33(нечет)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ул. Специалистов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ул. Квартальная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ул. Северная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ул. Демократическая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ул. Высоцкого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</w:t>
      </w:r>
      <w:r w:rsidR="002E5932">
        <w:rPr>
          <w:rFonts w:eastAsia="Times New Roman"/>
          <w:color w:val="000000"/>
          <w:sz w:val="36"/>
          <w:szCs w:val="36"/>
        </w:rPr>
        <w:t>.</w:t>
      </w:r>
      <w:r w:rsidRPr="002E5932">
        <w:rPr>
          <w:rFonts w:eastAsia="Times New Roman"/>
          <w:color w:val="000000"/>
          <w:sz w:val="36"/>
          <w:szCs w:val="36"/>
        </w:rPr>
        <w:t xml:space="preserve"> Луговая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пер. Троицкий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ул. Овражная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ул. 8 марта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ул. Новая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Горького </w:t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Pr="002E5932">
        <w:rPr>
          <w:rFonts w:eastAsia="Times New Roman"/>
          <w:color w:val="000000"/>
          <w:sz w:val="36"/>
          <w:szCs w:val="36"/>
        </w:rPr>
        <w:t>38-61 (чет); 35-70(нечет)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</w:t>
      </w:r>
      <w:proofErr w:type="spellStart"/>
      <w:r w:rsidRPr="002E5932">
        <w:rPr>
          <w:rFonts w:eastAsia="Times New Roman"/>
          <w:color w:val="000000"/>
          <w:sz w:val="36"/>
          <w:szCs w:val="36"/>
        </w:rPr>
        <w:t>Мамистова</w:t>
      </w:r>
      <w:proofErr w:type="spellEnd"/>
      <w:r w:rsidRPr="002E5932">
        <w:rPr>
          <w:rFonts w:eastAsia="Times New Roman"/>
          <w:color w:val="000000"/>
          <w:sz w:val="36"/>
          <w:szCs w:val="36"/>
        </w:rPr>
        <w:t xml:space="preserve"> </w:t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Pr="002E5932">
        <w:rPr>
          <w:rFonts w:eastAsia="Times New Roman"/>
          <w:color w:val="000000"/>
          <w:sz w:val="36"/>
          <w:szCs w:val="36"/>
        </w:rPr>
        <w:t>30-64(чет); 27-93(нечет)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</w:t>
      </w:r>
      <w:proofErr w:type="spellStart"/>
      <w:r w:rsidRPr="002E5932">
        <w:rPr>
          <w:rFonts w:eastAsia="Times New Roman"/>
          <w:color w:val="000000"/>
          <w:sz w:val="36"/>
          <w:szCs w:val="36"/>
        </w:rPr>
        <w:t>Луговцева</w:t>
      </w:r>
      <w:proofErr w:type="spellEnd"/>
      <w:r w:rsidRPr="002E5932">
        <w:rPr>
          <w:rFonts w:eastAsia="Times New Roman"/>
          <w:color w:val="000000"/>
          <w:sz w:val="36"/>
          <w:szCs w:val="36"/>
        </w:rPr>
        <w:t xml:space="preserve"> </w:t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Pr="002E5932">
        <w:rPr>
          <w:rFonts w:eastAsia="Times New Roman"/>
          <w:color w:val="000000"/>
          <w:sz w:val="36"/>
          <w:szCs w:val="36"/>
        </w:rPr>
        <w:t>32-42(чет); 33-51 (нечет)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Нефтяников </w:t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Pr="002E5932">
        <w:rPr>
          <w:rFonts w:eastAsia="Times New Roman"/>
          <w:color w:val="000000"/>
          <w:sz w:val="36"/>
          <w:szCs w:val="36"/>
        </w:rPr>
        <w:t>22-46(чет); 17-51 (нечет)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Лермонтова </w:t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Pr="002E5932">
        <w:rPr>
          <w:rFonts w:eastAsia="Times New Roman"/>
          <w:color w:val="000000"/>
          <w:sz w:val="36"/>
          <w:szCs w:val="36"/>
        </w:rPr>
        <w:t>24-56(чет); 15-55(нечет)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</w:t>
      </w:r>
      <w:proofErr w:type="spellStart"/>
      <w:r w:rsidRPr="002E5932">
        <w:rPr>
          <w:rFonts w:eastAsia="Times New Roman"/>
          <w:color w:val="000000"/>
          <w:sz w:val="36"/>
          <w:szCs w:val="36"/>
        </w:rPr>
        <w:t>Безенчукская</w:t>
      </w:r>
      <w:proofErr w:type="spellEnd"/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</w:t>
      </w:r>
      <w:r w:rsidR="002E5932">
        <w:rPr>
          <w:rFonts w:eastAsia="Times New Roman"/>
          <w:color w:val="000000"/>
          <w:sz w:val="36"/>
          <w:szCs w:val="36"/>
        </w:rPr>
        <w:t>.</w:t>
      </w:r>
      <w:r w:rsidRPr="002E5932">
        <w:rPr>
          <w:rFonts w:eastAsia="Times New Roman"/>
          <w:color w:val="000000"/>
          <w:sz w:val="36"/>
          <w:szCs w:val="36"/>
        </w:rPr>
        <w:t xml:space="preserve"> Гоголя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ул. Крупской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>ул. Железнодорожная</w:t>
      </w:r>
    </w:p>
    <w:p w:rsidR="004B6A53" w:rsidRPr="002E5932" w:rsidRDefault="003309F6" w:rsidP="002E5932">
      <w:pPr>
        <w:shd w:val="clear" w:color="auto" w:fill="FFFFFF"/>
        <w:rPr>
          <w:sz w:val="36"/>
          <w:szCs w:val="36"/>
        </w:rPr>
      </w:pPr>
      <w:r w:rsidRPr="002E5932">
        <w:rPr>
          <w:rFonts w:eastAsia="Times New Roman"/>
          <w:color w:val="000000"/>
          <w:sz w:val="36"/>
          <w:szCs w:val="36"/>
        </w:rPr>
        <w:t xml:space="preserve">ул. Кирова </w:t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</w:r>
      <w:r w:rsidR="002E5932">
        <w:rPr>
          <w:rFonts w:eastAsia="Times New Roman"/>
          <w:color w:val="000000"/>
          <w:sz w:val="36"/>
          <w:szCs w:val="36"/>
        </w:rPr>
        <w:tab/>
        <w:t>30-44(чет); 33</w:t>
      </w:r>
      <w:r w:rsidRPr="002E5932">
        <w:rPr>
          <w:rFonts w:eastAsia="Times New Roman"/>
          <w:color w:val="000000"/>
          <w:sz w:val="36"/>
          <w:szCs w:val="36"/>
        </w:rPr>
        <w:t>(не</w:t>
      </w:r>
      <w:r w:rsidR="002E5932">
        <w:rPr>
          <w:rFonts w:eastAsia="Times New Roman"/>
          <w:color w:val="000000"/>
          <w:sz w:val="36"/>
          <w:szCs w:val="36"/>
        </w:rPr>
        <w:t>чет</w:t>
      </w:r>
      <w:r w:rsidRPr="002E5932">
        <w:rPr>
          <w:rFonts w:eastAsia="Times New Roman"/>
          <w:color w:val="000000"/>
          <w:sz w:val="36"/>
          <w:szCs w:val="36"/>
        </w:rPr>
        <w:t>)</w:t>
      </w:r>
    </w:p>
    <w:p w:rsidR="002E5932" w:rsidRDefault="002E5932" w:rsidP="002E5932">
      <w:pPr>
        <w:rPr>
          <w:sz w:val="36"/>
          <w:szCs w:val="36"/>
        </w:rPr>
      </w:pPr>
    </w:p>
    <w:sectPr w:rsidR="002E5932" w:rsidSect="002E5932">
      <w:type w:val="continuous"/>
      <w:pgSz w:w="11909" w:h="16834"/>
      <w:pgMar w:top="727" w:right="1070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7F99"/>
    <w:rsid w:val="002E5932"/>
    <w:rsid w:val="003309F6"/>
    <w:rsid w:val="0048636B"/>
    <w:rsid w:val="004B6A53"/>
    <w:rsid w:val="00AE0418"/>
    <w:rsid w:val="00B61C48"/>
    <w:rsid w:val="00D0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2014-04-30T07:08:00Z</cp:lastPrinted>
  <dcterms:created xsi:type="dcterms:W3CDTF">2014-12-24T07:24:00Z</dcterms:created>
  <dcterms:modified xsi:type="dcterms:W3CDTF">2014-12-24T07:25:00Z</dcterms:modified>
</cp:coreProperties>
</file>