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BA" w:rsidRPr="00C6207E" w:rsidRDefault="000559BA" w:rsidP="00D53FD3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highlight w:val="white"/>
        </w:rPr>
        <w:t xml:space="preserve">                 </w:t>
      </w:r>
      <w:r w:rsidR="00AB4C2D" w:rsidRPr="00AB4C2D">
        <w:rPr>
          <w:rFonts w:ascii="Times New Roman" w:hAnsi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5.25pt;height:568.45pt">
            <v:imagedata r:id="rId7" o:title="Scan0018"/>
          </v:shape>
        </w:pict>
      </w:r>
    </w:p>
    <w:p w:rsidR="000559BA" w:rsidRDefault="000559BA" w:rsidP="00D53FD3">
      <w:pPr>
        <w:pStyle w:val="12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207E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559BA" w:rsidRPr="00C6207E" w:rsidRDefault="000559BA" w:rsidP="00D53FD3">
      <w:pPr>
        <w:pStyle w:val="12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559BA" w:rsidRDefault="000559BA" w:rsidP="00D53FD3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C2606E">
        <w:rPr>
          <w:rFonts w:ascii="Times New Roman" w:hAnsi="Times New Roman"/>
          <w:sz w:val="28"/>
          <w:szCs w:val="28"/>
        </w:rPr>
        <w:t>Адаптированная</w:t>
      </w:r>
      <w:r>
        <w:rPr>
          <w:rFonts w:ascii="Times New Roman" w:hAnsi="Times New Roman"/>
          <w:sz w:val="28"/>
          <w:szCs w:val="28"/>
        </w:rPr>
        <w:t xml:space="preserve"> рабочая</w:t>
      </w:r>
      <w:r w:rsidRPr="00C2606E">
        <w:rPr>
          <w:rFonts w:ascii="Times New Roman" w:hAnsi="Times New Roman"/>
          <w:sz w:val="28"/>
          <w:szCs w:val="28"/>
        </w:rPr>
        <w:t xml:space="preserve"> программа учебного курса </w:t>
      </w:r>
      <w:r>
        <w:rPr>
          <w:rFonts w:ascii="Times New Roman" w:hAnsi="Times New Roman"/>
          <w:sz w:val="28"/>
          <w:szCs w:val="28"/>
        </w:rPr>
        <w:t>алгебры 9</w:t>
      </w:r>
      <w:r w:rsidRPr="00C2606E">
        <w:rPr>
          <w:rFonts w:ascii="Times New Roman" w:hAnsi="Times New Roman"/>
          <w:sz w:val="28"/>
          <w:szCs w:val="28"/>
        </w:rPr>
        <w:t xml:space="preserve"> класса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математике.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 </w:t>
      </w:r>
    </w:p>
    <w:p w:rsidR="000559BA" w:rsidRPr="00C2606E" w:rsidRDefault="000559BA" w:rsidP="00D53FD3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06E">
        <w:rPr>
          <w:rFonts w:ascii="Times New Roman" w:hAnsi="Times New Roman"/>
          <w:sz w:val="28"/>
          <w:szCs w:val="28"/>
        </w:rPr>
        <w:t xml:space="preserve">Адаптированная рабочая программа учебного курса </w:t>
      </w:r>
      <w:r>
        <w:rPr>
          <w:rFonts w:ascii="Times New Roman" w:hAnsi="Times New Roman"/>
          <w:sz w:val="28"/>
          <w:szCs w:val="28"/>
        </w:rPr>
        <w:t>алгебры 9</w:t>
      </w:r>
      <w:r w:rsidRPr="00C2606E">
        <w:rPr>
          <w:rFonts w:ascii="Times New Roman" w:hAnsi="Times New Roman"/>
          <w:sz w:val="28"/>
          <w:szCs w:val="28"/>
        </w:rPr>
        <w:t xml:space="preserve"> класса (далее – Рабочая программа) составлена на основе Примерной программы основного общего образования по математике и программы курса алгебры для учащихся 7-9 классов общеобразовательных учреждений издательства  «Просвещение»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C2606E">
        <w:rPr>
          <w:rFonts w:ascii="Times New Roman" w:hAnsi="Times New Roman"/>
          <w:sz w:val="28"/>
          <w:szCs w:val="28"/>
        </w:rPr>
        <w:t xml:space="preserve">г. [составитель </w:t>
      </w:r>
      <w:proofErr w:type="spellStart"/>
      <w:r w:rsidRPr="00C2606E">
        <w:rPr>
          <w:rFonts w:ascii="Times New Roman" w:hAnsi="Times New Roman"/>
          <w:sz w:val="28"/>
          <w:szCs w:val="28"/>
        </w:rPr>
        <w:t>Т.А.Бурмистрова</w:t>
      </w:r>
      <w:proofErr w:type="spellEnd"/>
      <w:r w:rsidRPr="00C2606E">
        <w:rPr>
          <w:rFonts w:ascii="Times New Roman" w:hAnsi="Times New Roman"/>
          <w:sz w:val="28"/>
          <w:szCs w:val="28"/>
        </w:rPr>
        <w:t>]  и рекомендованной Министерством образования  РФ с учетом особых образовательных потребностей обучающихся с ограниченными возможностями здоровья (ОВЗ).</w:t>
      </w:r>
      <w:proofErr w:type="gramEnd"/>
      <w:r w:rsidRPr="00C2606E">
        <w:rPr>
          <w:rFonts w:ascii="Times New Roman" w:hAnsi="Times New Roman"/>
          <w:sz w:val="28"/>
          <w:szCs w:val="28"/>
        </w:rPr>
        <w:t xml:space="preserve"> </w:t>
      </w:r>
      <w:r w:rsidRPr="00C2606E">
        <w:rPr>
          <w:rStyle w:val="apple-converted-space"/>
          <w:color w:val="000000"/>
          <w:sz w:val="28"/>
          <w:szCs w:val="28"/>
          <w:shd w:val="clear" w:color="auto" w:fill="FFFFFF"/>
        </w:rPr>
        <w:t>Предполагаемая программа рассчитана на работу в класс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е, где </w:t>
      </w:r>
      <w:proofErr w:type="gram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интегрировано</w:t>
      </w:r>
      <w:proofErr w:type="gram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обучается 2</w:t>
      </w:r>
      <w:r w:rsidRPr="00C260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учащихся с ЗПР, кот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орые</w:t>
      </w:r>
      <w:r w:rsidRPr="00C2606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силу уровня  познавательного развития может освоить базовый минимум содержания программного материала. Поэтому при составлении адаптированной рабочей программы по алгебре  для 8б класса были использованы следующие рекомендации: усилена практическая направленность обучения, увеличено или уменьшено количество часов, предназначенных на повторение пройденного материала.</w:t>
      </w:r>
      <w:r w:rsidRPr="00C26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9BA" w:rsidRPr="00C2606E" w:rsidRDefault="000559BA" w:rsidP="00D53FD3">
      <w:pPr>
        <w:spacing w:line="240" w:lineRule="auto"/>
        <w:ind w:firstLine="1440"/>
        <w:jc w:val="both"/>
        <w:rPr>
          <w:rFonts w:ascii="Times New Roman" w:hAnsi="Times New Roman"/>
          <w:b/>
          <w:sz w:val="28"/>
          <w:szCs w:val="28"/>
        </w:rPr>
      </w:pPr>
      <w:r w:rsidRPr="00C2606E">
        <w:rPr>
          <w:rFonts w:ascii="Times New Roman" w:hAnsi="Times New Roman"/>
          <w:b/>
          <w:sz w:val="28"/>
          <w:szCs w:val="28"/>
        </w:rPr>
        <w:t>Цели обучения математике для детей с ОВЗ следующие:</w:t>
      </w:r>
    </w:p>
    <w:p w:rsidR="000559BA" w:rsidRPr="00C2606E" w:rsidRDefault="000559BA" w:rsidP="00D53FD3">
      <w:pPr>
        <w:numPr>
          <w:ilvl w:val="0"/>
          <w:numId w:val="33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овладение комплексом минимальных математических знаний и умений, необходимых для повседневной жизни, будущей профессиональной деятельности (которая не требует знаний математики, выходящих за пределы базового курса), продолжения обучения в классах общеобразовательных школ;</w:t>
      </w:r>
    </w:p>
    <w:p w:rsidR="000559BA" w:rsidRPr="00C2606E" w:rsidRDefault="000559BA" w:rsidP="00D53FD3">
      <w:pPr>
        <w:numPr>
          <w:ilvl w:val="0"/>
          <w:numId w:val="33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развитие логического мышления, пространственного воображения и других качеств мышления;</w:t>
      </w:r>
    </w:p>
    <w:p w:rsidR="000559BA" w:rsidRPr="00C2606E" w:rsidRDefault="000559BA" w:rsidP="00D53FD3">
      <w:pPr>
        <w:numPr>
          <w:ilvl w:val="0"/>
          <w:numId w:val="33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 xml:space="preserve">формирование предметных основных </w:t>
      </w:r>
      <w:proofErr w:type="spellStart"/>
      <w:r w:rsidRPr="00C2606E">
        <w:rPr>
          <w:rFonts w:ascii="Times New Roman" w:hAnsi="Times New Roman"/>
          <w:i/>
          <w:sz w:val="28"/>
          <w:szCs w:val="28"/>
        </w:rPr>
        <w:t>общеучебных</w:t>
      </w:r>
      <w:proofErr w:type="spellEnd"/>
      <w:r w:rsidRPr="00C2606E">
        <w:rPr>
          <w:rFonts w:ascii="Times New Roman" w:hAnsi="Times New Roman"/>
          <w:i/>
          <w:sz w:val="28"/>
          <w:szCs w:val="28"/>
        </w:rPr>
        <w:t xml:space="preserve"> умений;</w:t>
      </w:r>
    </w:p>
    <w:p w:rsidR="000559BA" w:rsidRPr="00C2606E" w:rsidRDefault="000559BA" w:rsidP="00D53FD3">
      <w:pPr>
        <w:numPr>
          <w:ilvl w:val="0"/>
          <w:numId w:val="33"/>
        </w:numPr>
        <w:spacing w:line="240" w:lineRule="auto"/>
        <w:ind w:left="0"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t>создание условий для социальной адаптации учащихся.</w:t>
      </w:r>
    </w:p>
    <w:p w:rsidR="000559BA" w:rsidRPr="00C2606E" w:rsidRDefault="000559BA" w:rsidP="00D53FD3">
      <w:pPr>
        <w:spacing w:line="240" w:lineRule="auto"/>
        <w:ind w:firstLine="1440"/>
        <w:jc w:val="both"/>
        <w:rPr>
          <w:rFonts w:ascii="Times New Roman" w:hAnsi="Times New Roman"/>
          <w:i/>
          <w:sz w:val="28"/>
          <w:szCs w:val="28"/>
        </w:rPr>
      </w:pPr>
      <w:r w:rsidRPr="00C2606E">
        <w:rPr>
          <w:rFonts w:ascii="Times New Roman" w:hAnsi="Times New Roman"/>
          <w:i/>
          <w:sz w:val="28"/>
          <w:szCs w:val="28"/>
        </w:rPr>
        <w:lastRenderedPageBreak/>
        <w:t>Основой обучения в классах, где есть дети с ОВЗ, является изучение особенностей личности каждого ученика, создание оптимального психологического режима на уроке, выявление пробелов в знаниях учащихся и помощь в их ликвидации, включение ученика в активную учебную деятельность, формирование заинтересованности и положительного отношения к учебе.</w:t>
      </w:r>
    </w:p>
    <w:p w:rsidR="000559BA" w:rsidRPr="00C2606E" w:rsidRDefault="000559BA" w:rsidP="00D53FD3">
      <w:pPr>
        <w:spacing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C2606E">
        <w:rPr>
          <w:rFonts w:ascii="Times New Roman" w:hAnsi="Times New Roman"/>
          <w:sz w:val="28"/>
          <w:szCs w:val="28"/>
        </w:rPr>
        <w:t>Программа соответствует «Требованиям к математической подготовке учащихся» и определяет необходимый уровень знаний и навыков школьников.</w:t>
      </w:r>
    </w:p>
    <w:p w:rsidR="000559BA" w:rsidRPr="00D53FD3" w:rsidRDefault="000559BA" w:rsidP="00D53FD3">
      <w:pPr>
        <w:pStyle w:val="a3"/>
        <w:spacing w:before="0" w:beforeAutospacing="0" w:after="0" w:afterAutospacing="0"/>
        <w:ind w:firstLine="1440"/>
        <w:jc w:val="both"/>
        <w:rPr>
          <w:sz w:val="28"/>
          <w:szCs w:val="28"/>
        </w:rPr>
      </w:pPr>
      <w:r w:rsidRPr="00C2606E">
        <w:t>Настоящая рабочая программа составлена на основании следующих нормативных документов:</w:t>
      </w:r>
    </w:p>
    <w:p w:rsidR="000559BA" w:rsidRPr="00636CD2" w:rsidRDefault="000559BA" w:rsidP="00636CD2">
      <w:pPr>
        <w:spacing w:after="0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color w:val="000000"/>
          <w:sz w:val="24"/>
          <w:szCs w:val="24"/>
        </w:rPr>
        <w:t>1. Программы  общеобразовательных учреждений. Алгебра. 7-9 классы.</w:t>
      </w:r>
      <w:r w:rsidRPr="00636CD2">
        <w:rPr>
          <w:rFonts w:ascii="Times New Roman" w:hAnsi="Times New Roman"/>
          <w:sz w:val="24"/>
          <w:szCs w:val="24"/>
        </w:rPr>
        <w:t xml:space="preserve"> / Сост. </w:t>
      </w:r>
      <w:proofErr w:type="spellStart"/>
      <w:r w:rsidRPr="00636CD2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Т.А. – М. «Просвещение», 2016 г. Авторская программа по алгебре Ю.Н.  Макарычев, Н.Г. </w:t>
      </w:r>
      <w:proofErr w:type="spellStart"/>
      <w:r w:rsidRPr="00636CD2">
        <w:rPr>
          <w:rFonts w:ascii="Times New Roman" w:hAnsi="Times New Roman"/>
          <w:sz w:val="24"/>
          <w:szCs w:val="24"/>
        </w:rPr>
        <w:t>Миндюк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и др.</w:t>
      </w:r>
    </w:p>
    <w:p w:rsidR="000559BA" w:rsidRPr="00636CD2" w:rsidRDefault="000559BA" w:rsidP="00636CD2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color w:val="000000"/>
          <w:sz w:val="24"/>
          <w:szCs w:val="24"/>
        </w:rPr>
        <w:t xml:space="preserve">2. Стандарт основного общего образования по математике. </w:t>
      </w:r>
      <w:r w:rsidRPr="00636CD2">
        <w:rPr>
          <w:rFonts w:ascii="Times New Roman" w:hAnsi="Times New Roman"/>
          <w:sz w:val="24"/>
          <w:szCs w:val="24"/>
        </w:rPr>
        <w:t xml:space="preserve">  Стандарт основного общего           образования по математике //Математика в   школе. – </w:t>
      </w:r>
      <w:smartTag w:uri="urn:schemas-microsoft-com:office:smarttags" w:element="metricconverter">
        <w:smartTagPr>
          <w:attr w:name="ProductID" w:val="2004 г"/>
        </w:smartTagPr>
        <w:r w:rsidRPr="00636CD2">
          <w:rPr>
            <w:rFonts w:ascii="Times New Roman" w:hAnsi="Times New Roman"/>
            <w:sz w:val="24"/>
            <w:szCs w:val="24"/>
          </w:rPr>
          <w:t>2004 г</w:t>
        </w:r>
      </w:smartTag>
      <w:r w:rsidRPr="00636CD2">
        <w:rPr>
          <w:rFonts w:ascii="Times New Roman" w:hAnsi="Times New Roman"/>
          <w:sz w:val="24"/>
          <w:szCs w:val="24"/>
        </w:rPr>
        <w:t>.</w:t>
      </w:r>
    </w:p>
    <w:p w:rsidR="000559BA" w:rsidRPr="00636CD2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3. Сборник нормативных документов. Математика / сост. Э.Д. Днепров,  А.Г. Аркадьев. – М.: Дрофа, 2007.      </w:t>
      </w:r>
    </w:p>
    <w:p w:rsidR="000559BA" w:rsidRPr="00636CD2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4.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2015-2016 учебный год,</w:t>
      </w:r>
    </w:p>
    <w:p w:rsidR="000559BA" w:rsidRPr="00636CD2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5. </w:t>
      </w:r>
      <w:proofErr w:type="spellStart"/>
      <w:r w:rsidRPr="00636CD2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Т. А, « Программы общеобразовательных учреждений</w:t>
      </w:r>
      <w:proofErr w:type="gramStart"/>
      <w:r w:rsidRPr="00636C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Алгебра. 7-9 класс.» Изд. «Просвещение», 2009 .</w:t>
      </w:r>
    </w:p>
    <w:p w:rsidR="000559BA" w:rsidRPr="00636CD2" w:rsidRDefault="000559BA" w:rsidP="00636CD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Рабочая программа по алге</w:t>
      </w:r>
      <w:r>
        <w:rPr>
          <w:rFonts w:ascii="Times New Roman" w:hAnsi="Times New Roman"/>
          <w:sz w:val="24"/>
          <w:szCs w:val="24"/>
        </w:rPr>
        <w:t>бре в 9 классе рассчитана на 102 часа</w:t>
      </w:r>
      <w:r w:rsidRPr="00636CD2">
        <w:rPr>
          <w:rFonts w:ascii="Times New Roman" w:hAnsi="Times New Roman"/>
          <w:sz w:val="24"/>
          <w:szCs w:val="24"/>
        </w:rPr>
        <w:t>, из расчета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636CD2">
        <w:rPr>
          <w:rFonts w:ascii="Times New Roman" w:hAnsi="Times New Roman"/>
          <w:sz w:val="24"/>
          <w:szCs w:val="24"/>
        </w:rPr>
        <w:t xml:space="preserve"> часа в неделю.</w:t>
      </w:r>
    </w:p>
    <w:p w:rsidR="000559BA" w:rsidRPr="00636CD2" w:rsidRDefault="000559BA" w:rsidP="00636CD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«Арифметика», «Алгебра», «Элементы логики, комбинаторики, статистики и теории вероятностей».</w:t>
      </w:r>
    </w:p>
    <w:p w:rsidR="000559BA" w:rsidRPr="00636CD2" w:rsidRDefault="000559BA" w:rsidP="00636CD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widowControl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636CD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636CD2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559BA" w:rsidRPr="00636CD2" w:rsidRDefault="000559BA" w:rsidP="00636CD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lastRenderedPageBreak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Задачи:</w:t>
      </w:r>
    </w:p>
    <w:p w:rsidR="000559BA" w:rsidRPr="00636CD2" w:rsidRDefault="000559BA" w:rsidP="00636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● систематизация сведений о числах; изучение новых видов числовых     выражений и формул; совершенствование практических навыков и вычислительной культуры; формирование и расширение алгебраического аппарата;</w:t>
      </w:r>
    </w:p>
    <w:p w:rsidR="000559BA" w:rsidRPr="00636CD2" w:rsidRDefault="000559BA" w:rsidP="00636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● формирование математического аппарата для решения задач из математики, смежных предметов, окружающей реальности;</w:t>
      </w:r>
    </w:p>
    <w:p w:rsidR="000559BA" w:rsidRPr="00636CD2" w:rsidRDefault="000559BA" w:rsidP="00636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● получение школьниками конкретных знаний о функциях как важнейшей математической модели для описания и исследования разнообразных процессов;</w:t>
      </w:r>
    </w:p>
    <w:p w:rsidR="000559BA" w:rsidRPr="00636CD2" w:rsidRDefault="000559BA" w:rsidP="00636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● формирование у школьников представлений о роли математики в развитии цивилизации и культуры;</w:t>
      </w:r>
    </w:p>
    <w:p w:rsidR="000559BA" w:rsidRPr="00636CD2" w:rsidRDefault="000559BA" w:rsidP="00636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● развитие представлений о вероятностно-статистических закономерностях в окружающем мире;</w:t>
      </w:r>
    </w:p>
    <w:p w:rsidR="000559BA" w:rsidRPr="00636CD2" w:rsidRDefault="000559BA" w:rsidP="00636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● совершенствование интеллектуальных и речевых умений путем обогащения математического языка, развитие логического мышления.</w:t>
      </w:r>
    </w:p>
    <w:p w:rsidR="000559BA" w:rsidRPr="00636CD2" w:rsidRDefault="000559BA" w:rsidP="00636CD2">
      <w:pPr>
        <w:widowControl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Цели</w:t>
      </w:r>
    </w:p>
    <w:p w:rsidR="000559BA" w:rsidRPr="00636CD2" w:rsidRDefault="000559BA" w:rsidP="00636CD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Изучение алгебры в 9 классе направлено на достижение следующих целей: </w:t>
      </w:r>
    </w:p>
    <w:p w:rsidR="000559BA" w:rsidRPr="00636CD2" w:rsidRDefault="000559BA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636CD2"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0559BA" w:rsidRPr="00636CD2" w:rsidRDefault="000559BA" w:rsidP="00636CD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b/>
          <w:color w:val="000000"/>
          <w:sz w:val="24"/>
          <w:szCs w:val="24"/>
        </w:rPr>
        <w:t xml:space="preserve">развитие вычислительных и формально-оперативных алгебраических умений </w:t>
      </w:r>
      <w:r w:rsidRPr="00636CD2">
        <w:rPr>
          <w:rFonts w:ascii="Times New Roman" w:hAnsi="Times New Roman"/>
          <w:color w:val="000000"/>
          <w:sz w:val="24"/>
          <w:szCs w:val="24"/>
        </w:rPr>
        <w:t>до уровня, позволяющего уверенно использовать их при решении задач математики и смежных предметов;</w:t>
      </w:r>
    </w:p>
    <w:p w:rsidR="000559BA" w:rsidRPr="00636CD2" w:rsidRDefault="000559BA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636CD2"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559BA" w:rsidRPr="00636CD2" w:rsidRDefault="000559BA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 w:rsidRPr="00636CD2"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559BA" w:rsidRPr="00636CD2" w:rsidRDefault="000559BA" w:rsidP="00636CD2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 w:rsidRPr="00636CD2"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559BA" w:rsidRPr="00636CD2" w:rsidRDefault="000559BA" w:rsidP="00636CD2">
      <w:pPr>
        <w:spacing w:before="280" w:after="0"/>
        <w:rPr>
          <w:rFonts w:ascii="Times New Roman" w:hAnsi="Times New Roman"/>
          <w:b/>
          <w:bCs/>
          <w:iCs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36CD2">
        <w:rPr>
          <w:rFonts w:ascii="Times New Roman" w:hAnsi="Times New Roman"/>
          <w:b/>
          <w:bCs/>
          <w:iCs/>
          <w:sz w:val="24"/>
          <w:szCs w:val="24"/>
        </w:rPr>
        <w:t>ФОРМЫ  ОРГАНИЗАЦИИ  УЧЕБНОГО  ПРОЦЕССА</w:t>
      </w:r>
    </w:p>
    <w:p w:rsidR="000559BA" w:rsidRPr="00636CD2" w:rsidRDefault="000559BA" w:rsidP="00636CD2">
      <w:pPr>
        <w:spacing w:before="280"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Cs/>
          <w:iCs/>
          <w:sz w:val="24"/>
          <w:szCs w:val="24"/>
        </w:rPr>
        <w:t>При организации</w:t>
      </w:r>
      <w:r w:rsidRPr="00636CD2">
        <w:rPr>
          <w:rFonts w:ascii="Times New Roman" w:hAnsi="Times New Roman"/>
          <w:sz w:val="24"/>
          <w:szCs w:val="24"/>
        </w:rPr>
        <w:t xml:space="preserve">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в процессе практикумов, тренингов и итоговых собеседований; будут использоваться уроки-соревнования, уроки консультации, зачеты.</w:t>
      </w:r>
    </w:p>
    <w:p w:rsidR="000559BA" w:rsidRPr="00636CD2" w:rsidRDefault="000559BA" w:rsidP="00636CD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Формы организации учебного процесса:</w:t>
      </w:r>
    </w:p>
    <w:p w:rsidR="000559BA" w:rsidRPr="00636CD2" w:rsidRDefault="000559BA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lastRenderedPageBreak/>
        <w:t>индивидуальные;</w:t>
      </w:r>
    </w:p>
    <w:p w:rsidR="000559BA" w:rsidRPr="00636CD2" w:rsidRDefault="000559BA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групповые;</w:t>
      </w:r>
    </w:p>
    <w:p w:rsidR="000559BA" w:rsidRPr="00636CD2" w:rsidRDefault="000559BA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индивидуально-групповые;</w:t>
      </w:r>
    </w:p>
    <w:p w:rsidR="000559BA" w:rsidRPr="00636CD2" w:rsidRDefault="000559BA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фронтальные;</w:t>
      </w:r>
    </w:p>
    <w:p w:rsidR="000559BA" w:rsidRPr="00636CD2" w:rsidRDefault="000559BA" w:rsidP="00636CD2">
      <w:pPr>
        <w:numPr>
          <w:ilvl w:val="0"/>
          <w:numId w:val="3"/>
        </w:numPr>
        <w:tabs>
          <w:tab w:val="clear" w:pos="1428"/>
          <w:tab w:val="left" w:pos="1426"/>
        </w:tabs>
        <w:spacing w:after="0" w:line="240" w:lineRule="auto"/>
        <w:ind w:left="1426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практикумы</w:t>
      </w:r>
    </w:p>
    <w:p w:rsidR="000559BA" w:rsidRPr="00636CD2" w:rsidRDefault="000559BA" w:rsidP="00636CD2">
      <w:pPr>
        <w:tabs>
          <w:tab w:val="left" w:pos="1426"/>
        </w:tabs>
        <w:spacing w:after="0"/>
        <w:ind w:left="1066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636CD2">
        <w:rPr>
          <w:rFonts w:ascii="Times New Roman" w:hAnsi="Times New Roman"/>
          <w:b/>
          <w:sz w:val="24"/>
          <w:szCs w:val="24"/>
        </w:rPr>
        <w:t>Формы контроля.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         </w:t>
      </w:r>
      <w:r w:rsidRPr="00636CD2">
        <w:rPr>
          <w:rFonts w:ascii="Times New Roman" w:hAnsi="Times New Roman"/>
          <w:color w:val="000000"/>
          <w:sz w:val="24"/>
          <w:szCs w:val="24"/>
        </w:rPr>
        <w:t xml:space="preserve">Основными видами классных и домашних письменных работ обучающихся являются обучающие работы. </w:t>
      </w:r>
    </w:p>
    <w:p w:rsidR="000559BA" w:rsidRPr="00636CD2" w:rsidRDefault="000559BA" w:rsidP="00636CD2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color w:val="000000"/>
          <w:sz w:val="24"/>
          <w:szCs w:val="24"/>
        </w:rPr>
        <w:t xml:space="preserve"> По алгебре в 9 классе проводятся текущие и одна итоговая письменные контрольные работы, самостоятельные работы, контроль знаний в форме теста, диагностические работы по линии </w:t>
      </w:r>
      <w:proofErr w:type="spellStart"/>
      <w:r w:rsidRPr="00636CD2">
        <w:rPr>
          <w:rFonts w:ascii="Times New Roman" w:hAnsi="Times New Roman"/>
          <w:color w:val="000000"/>
          <w:sz w:val="24"/>
          <w:szCs w:val="24"/>
        </w:rPr>
        <w:t>СтатГрада</w:t>
      </w:r>
      <w:proofErr w:type="spellEnd"/>
      <w:r w:rsidRPr="00636CD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559BA" w:rsidRPr="00636CD2" w:rsidRDefault="000559BA" w:rsidP="00636CD2">
      <w:pPr>
        <w:pStyle w:val="a4"/>
        <w:spacing w:after="0"/>
        <w:ind w:left="0" w:firstLine="426"/>
        <w:rPr>
          <w:rFonts w:ascii="Times New Roman" w:hAnsi="Times New Roman"/>
          <w:i/>
          <w:color w:val="000000"/>
        </w:rPr>
      </w:pPr>
      <w:r w:rsidRPr="00636CD2">
        <w:rPr>
          <w:rFonts w:ascii="Times New Roman" w:hAnsi="Times New Roman"/>
        </w:rPr>
        <w:t xml:space="preserve">Текущие контрольные работы имеют целью проверку усвоения изучаемого и проверяемого программного материала.  На контрольные работы отводится 1 час. Итоговая контрольная работа проводится </w:t>
      </w:r>
      <w:r w:rsidRPr="00636CD2">
        <w:rPr>
          <w:rFonts w:ascii="Times New Roman" w:hAnsi="Times New Roman"/>
          <w:color w:val="000000"/>
        </w:rPr>
        <w:t xml:space="preserve"> в конце учебного года.</w:t>
      </w:r>
    </w:p>
    <w:p w:rsidR="000559BA" w:rsidRPr="00636CD2" w:rsidRDefault="000559BA" w:rsidP="00636CD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36CD2">
        <w:rPr>
          <w:rFonts w:ascii="Times New Roman" w:hAnsi="Times New Roman"/>
          <w:color w:val="000000"/>
          <w:sz w:val="24"/>
          <w:szCs w:val="24"/>
        </w:rPr>
        <w:t xml:space="preserve">      Самостоятельные работы и тестирование рассчитаны на часть урока (15-25 мин), в зависимости от цели проведения контроля. 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6CD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636CD2">
        <w:rPr>
          <w:rFonts w:ascii="Times New Roman" w:hAnsi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В ходе изучения алгебры обучающиеся приобретают опыт: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интерпретации, аргументации и доказательства;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проведения доказательных рассуждений, аргументации, выдвижения гипотез и их обоснования;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t>В результате изучения алгебры выпускник основной школы должен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существо понятия математического доказательства; приводить примеры доказательств;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существо понятия алгоритма; приводить примеры алгоритмов;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lastRenderedPageBreak/>
        <w:t>• как математически определенные функции могут описывать реальные зависимости; приводить примеры такого описания;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Арифметика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•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636CD2">
        <w:rPr>
          <w:rFonts w:ascii="Times New Roman" w:hAnsi="Times New Roman"/>
          <w:sz w:val="24"/>
          <w:szCs w:val="24"/>
        </w:rPr>
        <w:t>через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более мелкие и наоборот;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6CD2">
        <w:rPr>
          <w:rFonts w:ascii="Times New Roman" w:hAnsi="Times New Roman"/>
          <w:sz w:val="24"/>
          <w:szCs w:val="24"/>
        </w:rPr>
        <w:t>для</w:t>
      </w:r>
      <w:proofErr w:type="gramEnd"/>
      <w:r w:rsidRPr="00636CD2">
        <w:rPr>
          <w:rFonts w:ascii="Times New Roman" w:hAnsi="Times New Roman"/>
          <w:sz w:val="24"/>
          <w:szCs w:val="24"/>
        </w:rPr>
        <w:t>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• решения несложных практических расчетных задач, в том числе </w:t>
      </w:r>
      <w:proofErr w:type="spellStart"/>
      <w:r w:rsidRPr="00636CD2">
        <w:rPr>
          <w:rFonts w:ascii="Times New Roman" w:hAnsi="Times New Roman"/>
          <w:sz w:val="24"/>
          <w:szCs w:val="24"/>
        </w:rPr>
        <w:t>c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lastRenderedPageBreak/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• решать линейные и квадратные неравенства с одной переменной и их системы, 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• изображать числа точками </w:t>
      </w:r>
      <w:proofErr w:type="gramStart"/>
      <w:r w:rsidRPr="00636CD2">
        <w:rPr>
          <w:rFonts w:ascii="Times New Roman" w:hAnsi="Times New Roman"/>
          <w:sz w:val="24"/>
          <w:szCs w:val="24"/>
        </w:rPr>
        <w:t>на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описывать свойства изученных функций, строить их графики.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636CD2">
        <w:rPr>
          <w:rFonts w:ascii="Times New Roman" w:hAnsi="Times New Roman"/>
          <w:sz w:val="24"/>
          <w:szCs w:val="24"/>
        </w:rPr>
        <w:t>для</w:t>
      </w:r>
      <w:proofErr w:type="gramEnd"/>
      <w:r w:rsidRPr="00636CD2">
        <w:rPr>
          <w:rFonts w:ascii="Times New Roman" w:hAnsi="Times New Roman"/>
          <w:sz w:val="24"/>
          <w:szCs w:val="24"/>
        </w:rPr>
        <w:t>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• моделирования практических ситуаций и </w:t>
      </w:r>
      <w:proofErr w:type="gramStart"/>
      <w:r w:rsidRPr="00636CD2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интерпретации графиков реальных зависимостей между величинами.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Элементы логики, комбинаторики, статистики и теории вероятностей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36CD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lastRenderedPageBreak/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вычислять средние значения результатов измерений;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находить частоту события, используя собственные наблюдения и готовые статистические данные;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находить вероятности случайных событий в простейших случаях.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6CD2">
        <w:rPr>
          <w:rFonts w:ascii="Times New Roman" w:hAnsi="Times New Roman"/>
          <w:sz w:val="24"/>
          <w:szCs w:val="24"/>
        </w:rPr>
        <w:t>для</w:t>
      </w:r>
      <w:proofErr w:type="gramEnd"/>
      <w:r w:rsidRPr="00636CD2">
        <w:rPr>
          <w:rFonts w:ascii="Times New Roman" w:hAnsi="Times New Roman"/>
          <w:b/>
          <w:bCs/>
          <w:sz w:val="24"/>
          <w:szCs w:val="24"/>
        </w:rPr>
        <w:t>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выстраивания аргументации при доказательстве и в диалоге;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распознавания  логически некорректных рассуждений;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записи математических утверждений, доказательств;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• понимания статистических утверждений.</w:t>
      </w:r>
      <w:r w:rsidRPr="00636CD2">
        <w:rPr>
          <w:rFonts w:ascii="Times New Roman" w:hAnsi="Times New Roman"/>
          <w:b/>
          <w:sz w:val="24"/>
          <w:szCs w:val="24"/>
        </w:rPr>
        <w:t xml:space="preserve"> </w:t>
      </w:r>
    </w:p>
    <w:p w:rsidR="000559BA" w:rsidRPr="00636CD2" w:rsidRDefault="000559BA" w:rsidP="00636C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iCs/>
          <w:sz w:val="24"/>
          <w:szCs w:val="24"/>
        </w:rPr>
        <w:t>Оценка знаний</w:t>
      </w:r>
      <w:r w:rsidRPr="00636CD2">
        <w:rPr>
          <w:rFonts w:ascii="Times New Roman" w:hAnsi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636CD2">
        <w:rPr>
          <w:rFonts w:ascii="Times New Roman" w:hAnsi="Times New Roman"/>
          <w:sz w:val="24"/>
          <w:szCs w:val="24"/>
        </w:rPr>
        <w:t>планируемым</w:t>
      </w:r>
      <w:proofErr w:type="gramEnd"/>
      <w:r w:rsidRPr="00636CD2">
        <w:rPr>
          <w:rFonts w:ascii="Times New Roman" w:hAnsi="Times New Roman"/>
          <w:sz w:val="24"/>
          <w:szCs w:val="24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 w:rsidRPr="00636CD2"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основной 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636CD2"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 w:rsidRPr="00636CD2">
        <w:rPr>
          <w:rFonts w:ascii="Times New Roman" w:hAnsi="Times New Roman"/>
          <w:i/>
          <w:sz w:val="24"/>
          <w:szCs w:val="24"/>
        </w:rPr>
        <w:t xml:space="preserve"> </w:t>
      </w:r>
      <w:r w:rsidRPr="00636CD2">
        <w:rPr>
          <w:rFonts w:ascii="Times New Roman" w:hAnsi="Times New Roman"/>
          <w:sz w:val="24"/>
          <w:szCs w:val="24"/>
        </w:rPr>
        <w:t xml:space="preserve">по математике в основной школе являются  </w:t>
      </w:r>
      <w:r w:rsidRPr="00636CD2">
        <w:rPr>
          <w:rFonts w:ascii="Times New Roman" w:hAnsi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636CD2">
        <w:rPr>
          <w:rFonts w:ascii="Times New Roman" w:hAnsi="Times New Roman"/>
          <w:sz w:val="24"/>
          <w:szCs w:val="24"/>
        </w:rPr>
        <w:t>наряду с которыми применяются и другие формы проверки.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При оценке устных ответов и письменных работ</w:t>
      </w:r>
      <w:r w:rsidRPr="00636CD2">
        <w:rPr>
          <w:rFonts w:ascii="Times New Roman" w:hAnsi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lastRenderedPageBreak/>
        <w:t xml:space="preserve">Среди погрешностей выделяются </w:t>
      </w:r>
      <w:r w:rsidRPr="00636CD2">
        <w:rPr>
          <w:rFonts w:ascii="Times New Roman" w:hAnsi="Times New Roman"/>
          <w:b/>
          <w:sz w:val="24"/>
          <w:szCs w:val="24"/>
        </w:rPr>
        <w:t>ошибки, недочеты и мелкие погрешности</w:t>
      </w:r>
      <w:r w:rsidRPr="00636CD2">
        <w:rPr>
          <w:rFonts w:ascii="Times New Roman" w:hAnsi="Times New Roman"/>
          <w:i/>
          <w:sz w:val="24"/>
          <w:szCs w:val="24"/>
        </w:rPr>
        <w:t>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Погрешность считается </w:t>
      </w:r>
      <w:r w:rsidRPr="00636CD2">
        <w:rPr>
          <w:rFonts w:ascii="Times New Roman" w:hAnsi="Times New Roman"/>
          <w:b/>
          <w:iCs/>
          <w:sz w:val="24"/>
          <w:szCs w:val="24"/>
        </w:rPr>
        <w:t>ошибкой</w:t>
      </w:r>
      <w:r w:rsidRPr="00636CD2">
        <w:rPr>
          <w:rFonts w:ascii="Times New Roman" w:hAnsi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К </w:t>
      </w:r>
      <w:r w:rsidRPr="00636CD2">
        <w:rPr>
          <w:rFonts w:ascii="Times New Roman" w:hAnsi="Times New Roman"/>
          <w:b/>
          <w:iCs/>
          <w:sz w:val="24"/>
          <w:szCs w:val="24"/>
        </w:rPr>
        <w:t>недочетам</w:t>
      </w:r>
      <w:r w:rsidRPr="00636C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6CD2">
        <w:rPr>
          <w:rFonts w:ascii="Times New Roman" w:hAnsi="Times New Roman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 xml:space="preserve">К </w:t>
      </w:r>
      <w:r w:rsidRPr="00636CD2">
        <w:rPr>
          <w:rFonts w:ascii="Times New Roman" w:hAnsi="Times New Roman"/>
          <w:b/>
          <w:iCs/>
          <w:sz w:val="24"/>
          <w:szCs w:val="24"/>
        </w:rPr>
        <w:t>мелким погрешностям</w:t>
      </w:r>
      <w:r w:rsidRPr="00636CD2">
        <w:rPr>
          <w:rFonts w:ascii="Times New Roman" w:hAnsi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Оценка ответа учащегося</w:t>
      </w:r>
      <w:r w:rsidRPr="00636CD2">
        <w:rPr>
          <w:rFonts w:ascii="Times New Roman" w:hAnsi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Оценка устных ответов: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Ответ оценивается отметкой “5”,</w:t>
      </w:r>
      <w:r w:rsidRPr="00636CD2">
        <w:rPr>
          <w:rFonts w:ascii="Times New Roman" w:hAnsi="Times New Roman"/>
          <w:sz w:val="24"/>
          <w:szCs w:val="24"/>
        </w:rPr>
        <w:t xml:space="preserve"> если учащийся:</w:t>
      </w:r>
    </w:p>
    <w:p w:rsidR="000559BA" w:rsidRPr="00636CD2" w:rsidRDefault="000559BA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0559BA" w:rsidRPr="00636CD2" w:rsidRDefault="000559BA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559BA" w:rsidRPr="00636CD2" w:rsidRDefault="000559BA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0559BA" w:rsidRPr="00636CD2" w:rsidRDefault="000559BA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0559BA" w:rsidRPr="00636CD2" w:rsidRDefault="000559BA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636CD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0559BA" w:rsidRPr="00636CD2" w:rsidRDefault="000559BA" w:rsidP="00636CD2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Ответ оценивается отметкой “4”</w:t>
      </w:r>
      <w:r w:rsidRPr="00636CD2">
        <w:rPr>
          <w:rFonts w:ascii="Times New Roman" w:hAnsi="Times New Roman"/>
          <w:i/>
          <w:sz w:val="24"/>
          <w:szCs w:val="24"/>
        </w:rPr>
        <w:t>,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если удовлетворяет в основном требованиям на оценку “5”, но при этом имеет один из недочетов:</w:t>
      </w:r>
    </w:p>
    <w:p w:rsidR="000559BA" w:rsidRPr="00636CD2" w:rsidRDefault="000559BA" w:rsidP="00636CD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0559BA" w:rsidRPr="00636CD2" w:rsidRDefault="000559BA" w:rsidP="00636CD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0559BA" w:rsidRPr="00636CD2" w:rsidRDefault="000559BA" w:rsidP="00636CD2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636CD2">
        <w:rPr>
          <w:rFonts w:ascii="Times New Roman" w:hAnsi="Times New Roman"/>
          <w:b/>
          <w:i/>
          <w:sz w:val="24"/>
          <w:szCs w:val="24"/>
        </w:rPr>
        <w:t>)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lastRenderedPageBreak/>
        <w:t>Ответ оценивается отметкой “3”,</w:t>
      </w:r>
      <w:r w:rsidRPr="00636CD2">
        <w:rPr>
          <w:rFonts w:ascii="Times New Roman" w:hAnsi="Times New Roman"/>
          <w:sz w:val="24"/>
          <w:szCs w:val="24"/>
        </w:rPr>
        <w:t xml:space="preserve"> если:</w:t>
      </w:r>
    </w:p>
    <w:p w:rsidR="000559BA" w:rsidRPr="00636CD2" w:rsidRDefault="000559BA" w:rsidP="00636CD2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0559BA" w:rsidRPr="00636CD2" w:rsidRDefault="000559BA" w:rsidP="00636CD2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559BA" w:rsidRPr="00636CD2" w:rsidRDefault="000559BA" w:rsidP="00636CD2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559BA" w:rsidRPr="00636CD2" w:rsidRDefault="000559BA" w:rsidP="00636CD2">
      <w:pPr>
        <w:tabs>
          <w:tab w:val="num" w:pos="12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Ответ оценивается отметкой “2”,</w:t>
      </w:r>
      <w:r w:rsidRPr="00636CD2">
        <w:rPr>
          <w:rFonts w:ascii="Times New Roman" w:hAnsi="Times New Roman"/>
          <w:sz w:val="24"/>
          <w:szCs w:val="24"/>
        </w:rPr>
        <w:t xml:space="preserve"> если:</w:t>
      </w:r>
    </w:p>
    <w:p w:rsidR="000559BA" w:rsidRPr="00636CD2" w:rsidRDefault="000559BA" w:rsidP="00636CD2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не раскрыто содержание учебного материала;</w:t>
      </w:r>
    </w:p>
    <w:p w:rsidR="000559BA" w:rsidRPr="00636CD2" w:rsidRDefault="000559BA" w:rsidP="00636CD2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0559BA" w:rsidRPr="00636CD2" w:rsidRDefault="000559BA" w:rsidP="00636CD2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559BA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Оценивание письменных работ: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ab/>
        <w:t xml:space="preserve">К </w:t>
      </w:r>
      <w:r w:rsidRPr="00636CD2">
        <w:rPr>
          <w:rFonts w:ascii="Times New Roman" w:hAnsi="Times New Roman"/>
          <w:b/>
          <w:sz w:val="24"/>
          <w:szCs w:val="24"/>
        </w:rPr>
        <w:t>грубым ошибкам</w:t>
      </w:r>
      <w:r w:rsidRPr="00636CD2">
        <w:rPr>
          <w:rFonts w:ascii="Times New Roman" w:hAnsi="Times New Roman"/>
          <w:sz w:val="24"/>
          <w:szCs w:val="24"/>
        </w:rPr>
        <w:t xml:space="preserve"> относятся:</w:t>
      </w:r>
    </w:p>
    <w:p w:rsidR="000559BA" w:rsidRPr="00636CD2" w:rsidRDefault="000559BA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-вычислительные ошибки в примерах и задачах;</w:t>
      </w:r>
    </w:p>
    <w:p w:rsidR="000559BA" w:rsidRPr="00636CD2" w:rsidRDefault="000559BA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0559BA" w:rsidRPr="00636CD2" w:rsidRDefault="000559BA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0559BA" w:rsidRPr="00636CD2" w:rsidRDefault="000559BA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</w:t>
      </w:r>
      <w:proofErr w:type="spellStart"/>
      <w:r w:rsidRPr="00636CD2">
        <w:rPr>
          <w:rFonts w:ascii="Times New Roman" w:hAnsi="Times New Roman"/>
          <w:sz w:val="24"/>
          <w:szCs w:val="24"/>
        </w:rPr>
        <w:t>недоведение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до конца решения задачи или примера;</w:t>
      </w:r>
    </w:p>
    <w:p w:rsidR="000559BA" w:rsidRPr="00636CD2" w:rsidRDefault="000559BA" w:rsidP="00636CD2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-невыполненное задание.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ab/>
        <w:t xml:space="preserve">К </w:t>
      </w:r>
      <w:r w:rsidRPr="00636CD2">
        <w:rPr>
          <w:rFonts w:ascii="Times New Roman" w:hAnsi="Times New Roman"/>
          <w:b/>
          <w:sz w:val="24"/>
          <w:szCs w:val="24"/>
        </w:rPr>
        <w:t>негрубым ошибкам</w:t>
      </w:r>
      <w:r w:rsidRPr="00636CD2">
        <w:rPr>
          <w:rFonts w:ascii="Times New Roman" w:hAnsi="Times New Roman"/>
          <w:sz w:val="24"/>
          <w:szCs w:val="24"/>
        </w:rPr>
        <w:t xml:space="preserve"> относятся:</w:t>
      </w:r>
    </w:p>
    <w:p w:rsidR="000559BA" w:rsidRPr="00636CD2" w:rsidRDefault="000559BA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-нерациональные приемы вычислений;</w:t>
      </w:r>
    </w:p>
    <w:p w:rsidR="000559BA" w:rsidRPr="00636CD2" w:rsidRDefault="000559BA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0559BA" w:rsidRPr="00636CD2" w:rsidRDefault="000559BA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-неверно сформулированный ответ задачи;</w:t>
      </w:r>
    </w:p>
    <w:p w:rsidR="000559BA" w:rsidRPr="00636CD2" w:rsidRDefault="000559BA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-неправильное списывание данных чисел, знаков;</w:t>
      </w:r>
    </w:p>
    <w:p w:rsidR="000559BA" w:rsidRPr="00636CD2" w:rsidRDefault="000559BA" w:rsidP="00636CD2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</w:t>
      </w:r>
      <w:proofErr w:type="spellStart"/>
      <w:r w:rsidRPr="00636CD2">
        <w:rPr>
          <w:rFonts w:ascii="Times New Roman" w:hAnsi="Times New Roman"/>
          <w:sz w:val="24"/>
          <w:szCs w:val="24"/>
        </w:rPr>
        <w:t>недоведение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до конца преобразований.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При оценке письменных  работ ставятся следующие отметки: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“5”</w:t>
      </w:r>
      <w:r w:rsidRPr="00636CD2">
        <w:rPr>
          <w:rFonts w:ascii="Times New Roman" w:hAnsi="Times New Roman"/>
          <w:sz w:val="24"/>
          <w:szCs w:val="24"/>
        </w:rPr>
        <w:t>- если задачи решены без ошибок;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“4”</w:t>
      </w:r>
      <w:r w:rsidRPr="00636CD2">
        <w:rPr>
          <w:rFonts w:ascii="Times New Roman" w:hAnsi="Times New Roman"/>
          <w:sz w:val="24"/>
          <w:szCs w:val="24"/>
        </w:rPr>
        <w:t>- если допущены 1-2 негрубые ошибки;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“3”</w:t>
      </w:r>
      <w:r w:rsidRPr="00636CD2">
        <w:rPr>
          <w:rFonts w:ascii="Times New Roman" w:hAnsi="Times New Roman"/>
          <w:sz w:val="24"/>
          <w:szCs w:val="24"/>
        </w:rPr>
        <w:t xml:space="preserve">- если допущены 1 </w:t>
      </w:r>
      <w:proofErr w:type="gramStart"/>
      <w:r w:rsidRPr="00636CD2">
        <w:rPr>
          <w:rFonts w:ascii="Times New Roman" w:hAnsi="Times New Roman"/>
          <w:sz w:val="24"/>
          <w:szCs w:val="24"/>
        </w:rPr>
        <w:t>грубая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и 3-4 негрубые ошибки;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“2”</w:t>
      </w:r>
      <w:r w:rsidRPr="00636CD2">
        <w:rPr>
          <w:rFonts w:ascii="Times New Roman" w:hAnsi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Оценивание тестовых работ: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lastRenderedPageBreak/>
        <w:t>“5”</w:t>
      </w:r>
      <w:r w:rsidRPr="00636CD2">
        <w:rPr>
          <w:rFonts w:ascii="Times New Roman" w:hAnsi="Times New Roman"/>
          <w:sz w:val="24"/>
          <w:szCs w:val="24"/>
        </w:rPr>
        <w:t>- если набрано от 81до100% от максимально возможного балла;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“4”</w:t>
      </w:r>
      <w:r w:rsidRPr="00636CD2">
        <w:rPr>
          <w:rFonts w:ascii="Times New Roman" w:hAnsi="Times New Roman"/>
          <w:sz w:val="24"/>
          <w:szCs w:val="24"/>
        </w:rPr>
        <w:t>- от 61до 80%;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“3”</w:t>
      </w:r>
      <w:r w:rsidRPr="00636CD2">
        <w:rPr>
          <w:rFonts w:ascii="Times New Roman" w:hAnsi="Times New Roman"/>
          <w:sz w:val="24"/>
          <w:szCs w:val="24"/>
        </w:rPr>
        <w:t>- от 51 до 60%;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“2”</w:t>
      </w:r>
      <w:r w:rsidRPr="00636CD2">
        <w:rPr>
          <w:rFonts w:ascii="Times New Roman" w:hAnsi="Times New Roman"/>
          <w:sz w:val="24"/>
          <w:szCs w:val="24"/>
        </w:rPr>
        <w:t>- до 50%.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0559BA" w:rsidRPr="00636CD2" w:rsidRDefault="000559BA" w:rsidP="00636CD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636CD2">
        <w:rPr>
          <w:rFonts w:ascii="Times New Roman" w:hAnsi="Times New Roman"/>
          <w:b/>
          <w:sz w:val="24"/>
          <w:szCs w:val="24"/>
        </w:rPr>
        <w:t>Регулятивные УУД:</w:t>
      </w:r>
      <w:bookmarkEnd w:id="0"/>
    </w:p>
    <w:p w:rsidR="000559BA" w:rsidRPr="00636CD2" w:rsidRDefault="000559BA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636CD2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0559BA" w:rsidRPr="00636CD2" w:rsidRDefault="000559BA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proofErr w:type="gramStart"/>
      <w:r w:rsidRPr="00636CD2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и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636CD2">
        <w:rPr>
          <w:rFonts w:ascii="Times New Roman" w:hAnsi="Times New Roman"/>
          <w:sz w:val="24"/>
          <w:szCs w:val="24"/>
        </w:rPr>
        <w:t>;</w:t>
      </w:r>
    </w:p>
    <w:p w:rsidR="000559BA" w:rsidRPr="00636CD2" w:rsidRDefault="000559BA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учиться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636CD2">
        <w:rPr>
          <w:rFonts w:ascii="Times New Roman" w:hAnsi="Times New Roman"/>
          <w:sz w:val="24"/>
          <w:szCs w:val="24"/>
        </w:rPr>
        <w:t xml:space="preserve"> учебную деятельность на уроке;</w:t>
      </w:r>
    </w:p>
    <w:p w:rsidR="000559BA" w:rsidRPr="00636CD2" w:rsidRDefault="000559BA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высказывать</w:t>
      </w:r>
      <w:r w:rsidRPr="00636CD2">
        <w:rPr>
          <w:rFonts w:ascii="Times New Roman" w:hAnsi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636CD2">
        <w:rPr>
          <w:rFonts w:ascii="Times New Roman" w:hAnsi="Times New Roman"/>
          <w:sz w:val="24"/>
          <w:szCs w:val="24"/>
        </w:rPr>
        <w:softHyphen/>
        <w:t>дуктивных заданий в учебнике);</w:t>
      </w:r>
    </w:p>
    <w:p w:rsidR="000559BA" w:rsidRPr="00636CD2" w:rsidRDefault="000559BA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работая по предложенному плану,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636CD2">
        <w:rPr>
          <w:rFonts w:ascii="Times New Roman" w:hAnsi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0559BA" w:rsidRPr="00636CD2" w:rsidRDefault="000559BA" w:rsidP="00636CD2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определять</w:t>
      </w:r>
      <w:r w:rsidRPr="00636CD2">
        <w:rPr>
          <w:rFonts w:ascii="Times New Roman" w:hAnsi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0559BA" w:rsidRPr="00636CD2" w:rsidRDefault="000559BA" w:rsidP="00636CD2">
      <w:pPr>
        <w:tabs>
          <w:tab w:val="left" w:pos="426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0559BA" w:rsidRPr="00636CD2" w:rsidRDefault="000559BA" w:rsidP="00636CD2">
      <w:pPr>
        <w:tabs>
          <w:tab w:val="left" w:pos="426"/>
        </w:tabs>
        <w:spacing w:after="0"/>
        <w:ind w:left="142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636CD2">
        <w:rPr>
          <w:rFonts w:ascii="Times New Roman" w:hAnsi="Times New Roman"/>
          <w:b/>
          <w:sz w:val="24"/>
          <w:szCs w:val="24"/>
        </w:rPr>
        <w:t xml:space="preserve">         Познавательные УУД:</w:t>
      </w:r>
      <w:bookmarkEnd w:id="1"/>
    </w:p>
    <w:p w:rsidR="000559BA" w:rsidRPr="00636CD2" w:rsidRDefault="000559BA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ориентироваться в своей системе знаний: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636CD2">
        <w:rPr>
          <w:rFonts w:ascii="Times New Roman" w:hAnsi="Times New Roman"/>
          <w:sz w:val="24"/>
          <w:szCs w:val="24"/>
        </w:rPr>
        <w:t xml:space="preserve"> что нужна дополнительная ин</w:t>
      </w:r>
      <w:r w:rsidRPr="00636CD2">
        <w:rPr>
          <w:rFonts w:ascii="Times New Roman" w:hAnsi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0559BA" w:rsidRPr="00636CD2" w:rsidRDefault="000559BA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делать</w:t>
      </w:r>
      <w:r w:rsidRPr="00636CD2">
        <w:rPr>
          <w:rFonts w:ascii="Times New Roman" w:hAnsi="Times New Roman"/>
          <w:sz w:val="24"/>
          <w:szCs w:val="24"/>
        </w:rPr>
        <w:t xml:space="preserve"> предварительный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636CD2">
        <w:rPr>
          <w:rFonts w:ascii="Times New Roman" w:hAnsi="Times New Roman"/>
          <w:sz w:val="24"/>
          <w:szCs w:val="24"/>
        </w:rPr>
        <w:t xml:space="preserve"> источников информации для решения учебной зада</w:t>
      </w:r>
      <w:r w:rsidRPr="00636CD2">
        <w:rPr>
          <w:rFonts w:ascii="Times New Roman" w:hAnsi="Times New Roman"/>
          <w:sz w:val="24"/>
          <w:szCs w:val="24"/>
        </w:rPr>
        <w:softHyphen/>
        <w:t>чи;</w:t>
      </w:r>
    </w:p>
    <w:p w:rsidR="000559BA" w:rsidRPr="00636CD2" w:rsidRDefault="000559BA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добывать новые знания: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636CD2">
        <w:rPr>
          <w:rFonts w:ascii="Times New Roman" w:hAnsi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636CD2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636CD2">
        <w:rPr>
          <w:rFonts w:ascii="Times New Roman" w:hAnsi="Times New Roman"/>
          <w:sz w:val="24"/>
          <w:szCs w:val="24"/>
        </w:rPr>
        <w:t>;</w:t>
      </w:r>
    </w:p>
    <w:p w:rsidR="000559BA" w:rsidRPr="00636CD2" w:rsidRDefault="000559BA" w:rsidP="00636CD2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добывать новые знания: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636CD2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0559BA" w:rsidRPr="00636CD2" w:rsidRDefault="000559BA" w:rsidP="00636CD2">
      <w:pPr>
        <w:tabs>
          <w:tab w:val="left" w:pos="426"/>
        </w:tabs>
        <w:spacing w:after="0"/>
        <w:ind w:left="142" w:right="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перерабатывать полученную информацию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636CD2">
        <w:rPr>
          <w:rFonts w:ascii="Times New Roman" w:hAnsi="Times New Roman"/>
          <w:sz w:val="24"/>
          <w:szCs w:val="24"/>
        </w:rPr>
        <w:t xml:space="preserve"> самостоятельные 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выводы.</w:t>
      </w:r>
      <w:r w:rsidRPr="00636CD2">
        <w:rPr>
          <w:rFonts w:ascii="Times New Roman" w:hAnsi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  <w:r w:rsidRPr="00636CD2">
        <w:rPr>
          <w:rFonts w:ascii="Times New Roman" w:hAnsi="Times New Roman"/>
          <w:sz w:val="24"/>
          <w:szCs w:val="24"/>
        </w:rPr>
        <w:t xml:space="preserve"> </w:t>
      </w:r>
    </w:p>
    <w:p w:rsidR="000559BA" w:rsidRPr="00636CD2" w:rsidRDefault="000559BA" w:rsidP="00636CD2">
      <w:pPr>
        <w:tabs>
          <w:tab w:val="left" w:pos="709"/>
        </w:tabs>
        <w:spacing w:after="0"/>
        <w:ind w:left="142" w:right="62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 xml:space="preserve">         Коммуникативные УУД:</w:t>
      </w:r>
      <w:bookmarkEnd w:id="2"/>
    </w:p>
    <w:p w:rsidR="000559BA" w:rsidRPr="00636CD2" w:rsidRDefault="000559BA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bookmarkStart w:id="3" w:name="bookmark8"/>
      <w:r w:rsidRPr="00636CD2">
        <w:rPr>
          <w:rFonts w:ascii="Times New Roman" w:hAnsi="Times New Roman"/>
          <w:sz w:val="24"/>
          <w:szCs w:val="24"/>
        </w:rPr>
        <w:t>доносить свою позицию до других:</w:t>
      </w:r>
      <w:r w:rsidRPr="00636CD2">
        <w:rPr>
          <w:rFonts w:ascii="Times New Roman" w:hAnsi="Times New Roman"/>
          <w:i/>
          <w:iCs/>
          <w:sz w:val="24"/>
          <w:szCs w:val="24"/>
        </w:rPr>
        <w:t xml:space="preserve"> оформлять</w:t>
      </w:r>
      <w:r w:rsidRPr="00636CD2">
        <w:rPr>
          <w:rFonts w:ascii="Times New Roman" w:hAnsi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0559BA" w:rsidRPr="00636CD2" w:rsidRDefault="000559BA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слушать</w:t>
      </w:r>
      <w:r w:rsidRPr="00636CD2">
        <w:rPr>
          <w:rFonts w:ascii="Times New Roman" w:hAnsi="Times New Roman"/>
          <w:i/>
          <w:iCs/>
          <w:sz w:val="24"/>
          <w:szCs w:val="24"/>
        </w:rPr>
        <w:t xml:space="preserve"> и</w:t>
      </w:r>
      <w:r w:rsidRPr="00636CD2">
        <w:rPr>
          <w:rFonts w:ascii="Times New Roman" w:hAnsi="Times New Roman"/>
          <w:sz w:val="24"/>
          <w:szCs w:val="24"/>
        </w:rPr>
        <w:t xml:space="preserve"> понимать</w:t>
      </w:r>
      <w:r w:rsidRPr="00636CD2">
        <w:rPr>
          <w:rFonts w:ascii="Times New Roman" w:hAnsi="Times New Roman"/>
          <w:i/>
          <w:iCs/>
          <w:sz w:val="24"/>
          <w:szCs w:val="24"/>
        </w:rPr>
        <w:t xml:space="preserve"> речь других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;</w:t>
      </w:r>
    </w:p>
    <w:p w:rsidR="000559BA" w:rsidRPr="00636CD2" w:rsidRDefault="000559BA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выразительно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636CD2">
        <w:rPr>
          <w:rFonts w:ascii="Times New Roman" w:hAnsi="Times New Roman"/>
          <w:sz w:val="24"/>
          <w:szCs w:val="24"/>
        </w:rPr>
        <w:t xml:space="preserve"> и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636CD2">
        <w:rPr>
          <w:rFonts w:ascii="Times New Roman" w:hAnsi="Times New Roman"/>
          <w:sz w:val="24"/>
          <w:szCs w:val="24"/>
        </w:rPr>
        <w:t xml:space="preserve"> текст;</w:t>
      </w:r>
    </w:p>
    <w:p w:rsidR="000559BA" w:rsidRPr="00636CD2" w:rsidRDefault="000559BA" w:rsidP="00636CD2">
      <w:pPr>
        <w:keepNext/>
        <w:keepLines/>
        <w:numPr>
          <w:ilvl w:val="0"/>
          <w:numId w:val="12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вступать</w:t>
      </w:r>
      <w:r w:rsidRPr="00636CD2">
        <w:rPr>
          <w:rFonts w:ascii="Times New Roman" w:hAnsi="Times New Roman"/>
          <w:sz w:val="24"/>
          <w:szCs w:val="24"/>
        </w:rPr>
        <w:t xml:space="preserve"> в беседу на уроке и в жизни;</w:t>
      </w:r>
    </w:p>
    <w:p w:rsidR="000559BA" w:rsidRPr="00636CD2" w:rsidRDefault="000559BA" w:rsidP="00636CD2">
      <w:pPr>
        <w:keepNext/>
        <w:keepLines/>
        <w:numPr>
          <w:ilvl w:val="0"/>
          <w:numId w:val="12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совместно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636CD2">
        <w:rPr>
          <w:rFonts w:ascii="Times New Roman" w:hAnsi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0559BA" w:rsidRPr="00636CD2" w:rsidRDefault="000559BA" w:rsidP="00636CD2">
      <w:pPr>
        <w:keepNext/>
        <w:keepLines/>
        <w:numPr>
          <w:ilvl w:val="0"/>
          <w:numId w:val="12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учиться</w:t>
      </w:r>
      <w:r w:rsidRPr="00636CD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636CD2">
        <w:rPr>
          <w:rFonts w:ascii="Times New Roman" w:hAnsi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0559BA" w:rsidRPr="00636CD2" w:rsidRDefault="000559BA" w:rsidP="00636CD2">
      <w:pPr>
        <w:tabs>
          <w:tab w:val="left" w:pos="426"/>
        </w:tabs>
        <w:spacing w:after="0"/>
        <w:ind w:left="142" w:right="60"/>
        <w:rPr>
          <w:rFonts w:ascii="Times New Roman" w:hAnsi="Times New Roman"/>
          <w:b/>
          <w:i/>
          <w:sz w:val="24"/>
          <w:szCs w:val="24"/>
        </w:rPr>
      </w:pPr>
      <w:bookmarkStart w:id="4" w:name="bookmark14"/>
      <w:r w:rsidRPr="00636CD2">
        <w:rPr>
          <w:rFonts w:ascii="Times New Roman" w:hAnsi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636CD2">
        <w:rPr>
          <w:rFonts w:ascii="Times New Roman" w:hAnsi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0559BA" w:rsidRPr="00636CD2" w:rsidRDefault="000559BA" w:rsidP="00636CD2">
      <w:pPr>
        <w:pStyle w:val="a3"/>
        <w:spacing w:after="0" w:afterAutospacing="0"/>
        <w:ind w:left="360"/>
        <w:jc w:val="center"/>
        <w:rPr>
          <w:b/>
          <w:color w:val="000000"/>
        </w:rPr>
      </w:pPr>
      <w:r w:rsidRPr="00636CD2">
        <w:rPr>
          <w:b/>
          <w:color w:val="000000"/>
        </w:rPr>
        <w:lastRenderedPageBreak/>
        <w:t>Личностные достижения учащихся</w:t>
      </w:r>
    </w:p>
    <w:p w:rsidR="000559BA" w:rsidRPr="00636CD2" w:rsidRDefault="000559BA" w:rsidP="00636CD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6CD2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36CD2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636CD2">
        <w:rPr>
          <w:rFonts w:ascii="Times New Roman" w:hAnsi="Times New Roman"/>
          <w:bCs/>
          <w:sz w:val="24"/>
          <w:szCs w:val="24"/>
        </w:rPr>
        <w:t>:</w:t>
      </w:r>
    </w:p>
    <w:p w:rsidR="000559BA" w:rsidRPr="00636CD2" w:rsidRDefault="000559BA" w:rsidP="00636CD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-моделирования практических ситуаций и исследования построенных моделей с использованием аппарата алгебры</w:t>
      </w:r>
    </w:p>
    <w:p w:rsidR="000559BA" w:rsidRPr="00636CD2" w:rsidRDefault="000559BA" w:rsidP="00636CD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559BA" w:rsidRPr="00636CD2" w:rsidRDefault="000559BA" w:rsidP="00636CD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-интерпретации графиков реальных зависимостей между величинами.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636CD2">
        <w:rPr>
          <w:color w:val="000000"/>
        </w:rPr>
        <w:t>способности</w:t>
      </w:r>
      <w:proofErr w:type="gramEnd"/>
      <w:r w:rsidRPr="00636CD2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формирование коммуникативной компетентности в общении и сотрудничестве со сверстниками, старшими и младшими </w:t>
      </w:r>
      <w:proofErr w:type="gramStart"/>
      <w:r w:rsidRPr="00636CD2">
        <w:rPr>
          <w:color w:val="000000"/>
        </w:rPr>
        <w:t>в</w:t>
      </w:r>
      <w:proofErr w:type="gramEnd"/>
      <w:r w:rsidRPr="00636CD2">
        <w:rPr>
          <w:color w:val="000000"/>
        </w:rPr>
        <w:t xml:space="preserve"> образовательной, общественно полезной, учебно-исследовательской,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 творческой и других видах деятельности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36CD2">
        <w:rPr>
          <w:color w:val="000000"/>
        </w:rPr>
        <w:t>контрпримеры</w:t>
      </w:r>
      <w:proofErr w:type="spellEnd"/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proofErr w:type="spellStart"/>
      <w:r w:rsidRPr="00636CD2">
        <w:rPr>
          <w:color w:val="000000"/>
        </w:rPr>
        <w:t>креативность</w:t>
      </w:r>
      <w:proofErr w:type="spellEnd"/>
      <w:r w:rsidRPr="00636CD2">
        <w:rPr>
          <w:color w:val="000000"/>
        </w:rPr>
        <w:t xml:space="preserve"> мышления, инициативу, находчивость, активность при решении алгебраических задач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умение контролировать процесс и результат учебной математической деятельности</w:t>
      </w:r>
    </w:p>
    <w:p w:rsidR="000559BA" w:rsidRPr="00636CD2" w:rsidRDefault="000559BA" w:rsidP="00636CD2">
      <w:pPr>
        <w:pStyle w:val="a3"/>
        <w:numPr>
          <w:ilvl w:val="0"/>
          <w:numId w:val="14"/>
        </w:numPr>
        <w:spacing w:after="0" w:afterAutospacing="0"/>
        <w:rPr>
          <w:color w:val="000000"/>
        </w:rPr>
      </w:pPr>
      <w:r w:rsidRPr="00636CD2">
        <w:rPr>
          <w:color w:val="000000"/>
        </w:rPr>
        <w:t>способность к эмоциональному восприятию математических объектов, задач, решений, рассуждений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Содержание   программы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Квадратичная функция.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Функция. Область определения и область значений функции. Свойства функций.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Квадратный трехчлен и его корни. Разложение квадратного трехчлена на множители.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Квадратичная функция и ее график. Функция </w:t>
      </w:r>
      <w:proofErr w:type="gramStart"/>
      <w:r w:rsidRPr="00636CD2">
        <w:rPr>
          <w:rFonts w:ascii="Times New Roman" w:hAnsi="Times New Roman"/>
          <w:sz w:val="24"/>
          <w:szCs w:val="24"/>
        </w:rPr>
        <w:t>у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636CD2">
        <w:rPr>
          <w:rFonts w:ascii="Times New Roman" w:hAnsi="Times New Roman"/>
          <w:sz w:val="24"/>
          <w:szCs w:val="24"/>
        </w:rPr>
        <w:t>х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. Корень </w:t>
      </w:r>
      <w:proofErr w:type="spellStart"/>
      <w:r w:rsidRPr="00636CD2">
        <w:rPr>
          <w:rFonts w:ascii="Times New Roman" w:hAnsi="Times New Roman"/>
          <w:sz w:val="24"/>
          <w:szCs w:val="24"/>
        </w:rPr>
        <w:t>п-ой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степени.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должен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  <w:r w:rsidRPr="00636CD2">
        <w:rPr>
          <w:rFonts w:ascii="Times New Roman" w:hAnsi="Times New Roman"/>
          <w:sz w:val="24"/>
          <w:szCs w:val="24"/>
        </w:rPr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spellStart"/>
      <w:proofErr w:type="gramStart"/>
      <w:r w:rsidRPr="00636CD2">
        <w:rPr>
          <w:rFonts w:ascii="Times New Roman" w:hAnsi="Times New Roman"/>
          <w:sz w:val="24"/>
          <w:szCs w:val="24"/>
        </w:rPr>
        <w:t>п-ой</w:t>
      </w:r>
      <w:proofErr w:type="spellEnd"/>
      <w:proofErr w:type="gramEnd"/>
      <w:r w:rsidRPr="00636CD2">
        <w:rPr>
          <w:rFonts w:ascii="Times New Roman" w:hAnsi="Times New Roman"/>
          <w:sz w:val="24"/>
          <w:szCs w:val="24"/>
        </w:rPr>
        <w:t xml:space="preserve"> степени с рациональным показателем;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уметь: </w:t>
      </w:r>
      <w:r w:rsidRPr="00636CD2">
        <w:rPr>
          <w:rFonts w:ascii="Times New Roman" w:hAnsi="Times New Roman"/>
          <w:sz w:val="24"/>
          <w:szCs w:val="24"/>
        </w:rPr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</w:t>
      </w:r>
      <w:proofErr w:type="spellStart"/>
      <w:r w:rsidRPr="00636CD2">
        <w:rPr>
          <w:rFonts w:ascii="Times New Roman" w:hAnsi="Times New Roman"/>
          <w:sz w:val="24"/>
          <w:szCs w:val="24"/>
        </w:rPr>
        <w:t>у=х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при различных </w:t>
      </w:r>
      <w:proofErr w:type="spellStart"/>
      <w:proofErr w:type="gramStart"/>
      <w:r w:rsidRPr="00636CD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36CD2">
        <w:rPr>
          <w:rFonts w:ascii="Times New Roman" w:hAnsi="Times New Roman"/>
          <w:sz w:val="24"/>
          <w:szCs w:val="24"/>
        </w:rPr>
        <w:t xml:space="preserve"> и описывать свойства; вычислять значение корня </w:t>
      </w:r>
      <w:proofErr w:type="spellStart"/>
      <w:r w:rsidRPr="00636CD2">
        <w:rPr>
          <w:rFonts w:ascii="Times New Roman" w:hAnsi="Times New Roman"/>
          <w:sz w:val="24"/>
          <w:szCs w:val="24"/>
        </w:rPr>
        <w:t>п-ой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степени; упрощать выражения со степенями.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636CD2">
        <w:rPr>
          <w:rFonts w:ascii="Times New Roman" w:hAnsi="Times New Roman"/>
          <w:sz w:val="24"/>
          <w:szCs w:val="24"/>
        </w:rPr>
        <w:t>для: чтения графиков функций, решения несложных алгебраических задач.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УУД: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Регулятивные: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Уравнения и неравенства с одной переменной.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Целое уравнение и его корни. Дробные рациональные уравнения. Решение неравен</w:t>
      </w:r>
      <w:proofErr w:type="gramStart"/>
      <w:r w:rsidRPr="00636CD2">
        <w:rPr>
          <w:rFonts w:ascii="Times New Roman" w:hAnsi="Times New Roman"/>
          <w:sz w:val="24"/>
          <w:szCs w:val="24"/>
        </w:rPr>
        <w:t>ств вт</w:t>
      </w:r>
      <w:proofErr w:type="gramEnd"/>
      <w:r w:rsidRPr="00636CD2">
        <w:rPr>
          <w:rFonts w:ascii="Times New Roman" w:hAnsi="Times New Roman"/>
          <w:sz w:val="24"/>
          <w:szCs w:val="24"/>
        </w:rPr>
        <w:t>орой степени с одной переменной Решение неравенств методом интервалов.</w:t>
      </w:r>
    </w:p>
    <w:p w:rsidR="000559BA" w:rsidRPr="00636CD2" w:rsidRDefault="000559BA" w:rsidP="00636CD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должен </w:t>
      </w:r>
    </w:p>
    <w:p w:rsidR="000559BA" w:rsidRPr="00636CD2" w:rsidRDefault="000559BA" w:rsidP="00636CD2">
      <w:pPr>
        <w:tabs>
          <w:tab w:val="left" w:pos="269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  <w:r w:rsidRPr="00636CD2">
        <w:rPr>
          <w:rFonts w:ascii="Times New Roman" w:hAnsi="Times New Roman"/>
          <w:b/>
          <w:sz w:val="24"/>
          <w:szCs w:val="24"/>
        </w:rPr>
        <w:t>:</w:t>
      </w:r>
      <w:r w:rsidRPr="00636CD2">
        <w:rPr>
          <w:rFonts w:ascii="Times New Roman" w:hAnsi="Times New Roman"/>
          <w:sz w:val="24"/>
          <w:szCs w:val="24"/>
        </w:rPr>
        <w:t xml:space="preserve"> понятия целого рационального уравнения; способы разложения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636CD2">
        <w:rPr>
          <w:rFonts w:ascii="Times New Roman" w:hAnsi="Times New Roman"/>
          <w:sz w:val="24"/>
          <w:szCs w:val="24"/>
        </w:rPr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36CD2">
        <w:rPr>
          <w:rFonts w:ascii="Times New Roman" w:hAnsi="Times New Roman"/>
          <w:sz w:val="24"/>
          <w:szCs w:val="24"/>
        </w:rPr>
        <w:t>для: решения целых рациональных, биквадратных, дробно-рациональных уравнений.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УУД: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Регулятивные: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lastRenderedPageBreak/>
        <w:t>Уравнения и неравенства с двумя переменными.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Уравнения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Неравенства с двумя переменными. Системы неравен</w:t>
      </w:r>
      <w:proofErr w:type="gramStart"/>
      <w:r w:rsidRPr="00636CD2">
        <w:rPr>
          <w:rFonts w:ascii="Times New Roman" w:hAnsi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/>
          <w:sz w:val="24"/>
          <w:szCs w:val="24"/>
        </w:rPr>
        <w:t>умя переменными.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должен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  <w:r w:rsidRPr="00636CD2">
        <w:rPr>
          <w:rFonts w:ascii="Times New Roman" w:hAnsi="Times New Roman"/>
          <w:sz w:val="24"/>
          <w:szCs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</w:t>
      </w:r>
      <w:proofErr w:type="gramStart"/>
      <w:r w:rsidRPr="00636CD2">
        <w:rPr>
          <w:rFonts w:ascii="Times New Roman" w:hAnsi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/>
          <w:sz w:val="24"/>
          <w:szCs w:val="24"/>
        </w:rPr>
        <w:t>умя переменными; решение системы неравенства с двумя переменными;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t>уметь:</w:t>
      </w: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36CD2">
        <w:rPr>
          <w:rFonts w:ascii="Times New Roman" w:hAnsi="Times New Roman"/>
          <w:sz w:val="24"/>
          <w:szCs w:val="24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</w:t>
      </w:r>
      <w:proofErr w:type="gramStart"/>
      <w:r w:rsidRPr="00636CD2">
        <w:rPr>
          <w:rFonts w:ascii="Times New Roman" w:hAnsi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t>повседневной жизни</w:t>
      </w: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36CD2">
        <w:rPr>
          <w:rFonts w:ascii="Times New Roman" w:hAnsi="Times New Roman"/>
          <w:sz w:val="24"/>
          <w:szCs w:val="24"/>
        </w:rPr>
        <w:t>для: решения уравнений, систем уравнений и систем неравен</w:t>
      </w:r>
      <w:proofErr w:type="gramStart"/>
      <w:r w:rsidRPr="00636CD2">
        <w:rPr>
          <w:rFonts w:ascii="Times New Roman" w:hAnsi="Times New Roman"/>
          <w:sz w:val="24"/>
          <w:szCs w:val="24"/>
        </w:rPr>
        <w:t>ств с дв</w:t>
      </w:r>
      <w:proofErr w:type="gramEnd"/>
      <w:r w:rsidRPr="00636CD2">
        <w:rPr>
          <w:rFonts w:ascii="Times New Roman" w:hAnsi="Times New Roman"/>
          <w:sz w:val="24"/>
          <w:szCs w:val="24"/>
        </w:rPr>
        <w:t>умя переменными.</w:t>
      </w:r>
    </w:p>
    <w:p w:rsidR="000559BA" w:rsidRPr="00636CD2" w:rsidRDefault="000559BA" w:rsidP="00636CD2">
      <w:pPr>
        <w:pStyle w:val="a6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36CD2">
        <w:rPr>
          <w:b/>
        </w:rPr>
        <w:t>УУД:</w:t>
      </w:r>
    </w:p>
    <w:p w:rsidR="000559BA" w:rsidRPr="00636CD2" w:rsidRDefault="000559BA" w:rsidP="00636CD2">
      <w:pPr>
        <w:pStyle w:val="a6"/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636CD2">
        <w:rPr>
          <w:b/>
        </w:rPr>
        <w:t>Коммуникативные: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Регулятивные:</w:t>
      </w:r>
    </w:p>
    <w:p w:rsidR="000559BA" w:rsidRPr="00636CD2" w:rsidRDefault="000559BA" w:rsidP="00636CD2">
      <w:pPr>
        <w:pStyle w:val="a6"/>
        <w:widowControl w:val="0"/>
        <w:overflowPunct w:val="0"/>
        <w:autoSpaceDE w:val="0"/>
        <w:autoSpaceDN w:val="0"/>
        <w:adjustRightInd w:val="0"/>
        <w:ind w:left="0"/>
        <w:textAlignment w:val="baseline"/>
      </w:pPr>
      <w:r w:rsidRPr="00636CD2"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before="100" w:beforeAutospacing="1"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Проводить анализ способов решения задач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Арифметическая и геометрическая прогрессии.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Последовательности. Определение арифметической прогрессии. Формула </w:t>
      </w:r>
      <w:proofErr w:type="spellStart"/>
      <w:r w:rsidRPr="00636CD2">
        <w:rPr>
          <w:rFonts w:ascii="Times New Roman" w:hAnsi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члена арифметической прогрессии. Определение геометрической прогрессии. Формула </w:t>
      </w:r>
      <w:proofErr w:type="spellStart"/>
      <w:r w:rsidRPr="00636CD2">
        <w:rPr>
          <w:rFonts w:ascii="Times New Roman" w:hAnsi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члена геометрической прогрессии. Формула суммы первых </w:t>
      </w:r>
      <w:proofErr w:type="spellStart"/>
      <w:proofErr w:type="gramStart"/>
      <w:r w:rsidRPr="00636CD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36CD2">
        <w:rPr>
          <w:rFonts w:ascii="Times New Roman" w:hAnsi="Times New Roman"/>
          <w:sz w:val="24"/>
          <w:szCs w:val="24"/>
        </w:rPr>
        <w:t xml:space="preserve"> членов геометрической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прогрессии.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636CD2">
        <w:rPr>
          <w:rFonts w:ascii="Times New Roman" w:hAnsi="Times New Roman"/>
          <w:sz w:val="24"/>
          <w:szCs w:val="24"/>
        </w:rPr>
        <w:t xml:space="preserve">: 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понятие последовательности; смысл понятия «</w:t>
      </w:r>
      <w:proofErr w:type="spellStart"/>
      <w:r w:rsidRPr="00636CD2">
        <w:rPr>
          <w:rFonts w:ascii="Times New Roman" w:hAnsi="Times New Roman"/>
          <w:sz w:val="24"/>
          <w:szCs w:val="24"/>
        </w:rPr>
        <w:t>п-й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» член последовательности; определение арифметической и геометрической прогрессий; определение разности арифметической прогрессии и знаменателя геометрической прогрессий; формулы </w:t>
      </w:r>
      <w:proofErr w:type="spellStart"/>
      <w:r w:rsidRPr="00636CD2">
        <w:rPr>
          <w:rFonts w:ascii="Times New Roman" w:hAnsi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члена и суммы </w:t>
      </w:r>
      <w:proofErr w:type="spellStart"/>
      <w:proofErr w:type="gramStart"/>
      <w:r w:rsidRPr="00636CD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36CD2">
        <w:rPr>
          <w:rFonts w:ascii="Times New Roman" w:hAnsi="Times New Roman"/>
          <w:sz w:val="24"/>
          <w:szCs w:val="24"/>
        </w:rPr>
        <w:t xml:space="preserve"> – членов арифметической и геометрической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прогрессий; характеристика свойства арифметической и геометрической прогрессий; 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lastRenderedPageBreak/>
        <w:t>уметь</w:t>
      </w:r>
      <w:r w:rsidRPr="00636CD2">
        <w:rPr>
          <w:rFonts w:ascii="Times New Roman" w:hAnsi="Times New Roman"/>
          <w:iCs/>
          <w:sz w:val="24"/>
          <w:szCs w:val="24"/>
        </w:rPr>
        <w:t xml:space="preserve">: </w:t>
      </w:r>
      <w:r w:rsidRPr="00636CD2">
        <w:rPr>
          <w:rFonts w:ascii="Times New Roman" w:hAnsi="Times New Roman"/>
          <w:sz w:val="24"/>
          <w:szCs w:val="24"/>
        </w:rPr>
        <w:t xml:space="preserve">использовать индексное обозначение; применять формулы </w:t>
      </w:r>
      <w:proofErr w:type="spellStart"/>
      <w:r w:rsidRPr="00636CD2">
        <w:rPr>
          <w:rFonts w:ascii="Times New Roman" w:hAnsi="Times New Roman"/>
          <w:sz w:val="24"/>
          <w:szCs w:val="24"/>
        </w:rPr>
        <w:t>п-го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члена и суммы </w:t>
      </w:r>
      <w:proofErr w:type="spellStart"/>
      <w:r w:rsidRPr="00636CD2">
        <w:rPr>
          <w:rFonts w:ascii="Times New Roman" w:hAnsi="Times New Roman"/>
          <w:sz w:val="24"/>
          <w:szCs w:val="24"/>
        </w:rPr>
        <w:t>п-членов</w:t>
      </w:r>
      <w:proofErr w:type="spellEnd"/>
      <w:r w:rsidRPr="00636CD2">
        <w:rPr>
          <w:rFonts w:ascii="Times New Roman" w:hAnsi="Times New Roman"/>
          <w:sz w:val="24"/>
          <w:szCs w:val="24"/>
        </w:rPr>
        <w:t xml:space="preserve"> арифметической и геометрической прогрессий для выполнения упражнений.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36CD2">
        <w:rPr>
          <w:rFonts w:ascii="Times New Roman" w:hAnsi="Times New Roman"/>
          <w:sz w:val="24"/>
          <w:szCs w:val="24"/>
        </w:rPr>
        <w:t>: для решения задач.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УУД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Регулятивные: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Элементы комбинаторики и теории вероятности.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Примеры комбинаторных задач. Перестановки. Размещения. Сочетания. Относительная частота случайного события. Вероятность равновозможных событий.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636CD2">
        <w:rPr>
          <w:rFonts w:ascii="Times New Roman" w:hAnsi="Times New Roman"/>
          <w:sz w:val="24"/>
          <w:szCs w:val="24"/>
        </w:rPr>
        <w:t>: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 комбинаторное правило умножения; определение перестановок,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Pr="00636CD2">
        <w:rPr>
          <w:rFonts w:ascii="Times New Roman" w:hAnsi="Times New Roman"/>
          <w:sz w:val="24"/>
          <w:szCs w:val="24"/>
        </w:rPr>
        <w:t>: различать понятия «размещение» и «</w:t>
      </w:r>
      <w:proofErr w:type="gramStart"/>
      <w:r w:rsidRPr="00636CD2">
        <w:rPr>
          <w:rFonts w:ascii="Times New Roman" w:hAnsi="Times New Roman"/>
          <w:sz w:val="24"/>
          <w:szCs w:val="24"/>
        </w:rPr>
        <w:t>сочетания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»; определять о </w:t>
      </w:r>
      <w:proofErr w:type="gramStart"/>
      <w:r w:rsidRPr="00636CD2">
        <w:rPr>
          <w:rFonts w:ascii="Times New Roman" w:hAnsi="Times New Roman"/>
          <w:sz w:val="24"/>
          <w:szCs w:val="24"/>
        </w:rPr>
        <w:t>каком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0559BA" w:rsidRPr="00636CD2" w:rsidRDefault="000559BA" w:rsidP="00636C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36CD2">
        <w:rPr>
          <w:rFonts w:ascii="Times New Roman" w:hAnsi="Times New Roman"/>
          <w:sz w:val="24"/>
          <w:szCs w:val="24"/>
        </w:rPr>
        <w:t>для: решения комбинаторных задач.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УУД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Устанавливать рабочие отношения; эффективно сотрудничать и способствовать продуктивной кооперации.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 xml:space="preserve">  Регулятивные: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Составлять план и последовательность действий; вносить коррективы и дополнения в составленные планы.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 xml:space="preserve">     Познавательные: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Выбирать наиболее эффективные способы решения задачи в зависимости от конкретных условий; проводить анализ способов решения </w:t>
      </w:r>
      <w:r w:rsidRPr="00636CD2">
        <w:rPr>
          <w:rFonts w:ascii="Times New Roman" w:hAnsi="Times New Roman"/>
          <w:sz w:val="24"/>
          <w:szCs w:val="24"/>
        </w:rPr>
        <w:lastRenderedPageBreak/>
        <w:t xml:space="preserve">задач; восстанавливать предметную ситуацию, описанную в задаче, путём </w:t>
      </w:r>
      <w:proofErr w:type="spellStart"/>
      <w:r w:rsidRPr="00636CD2">
        <w:rPr>
          <w:rFonts w:ascii="Times New Roman" w:hAnsi="Times New Roman"/>
          <w:sz w:val="24"/>
          <w:szCs w:val="24"/>
        </w:rPr>
        <w:t>переформулирования</w:t>
      </w:r>
      <w:proofErr w:type="spellEnd"/>
      <w:r w:rsidRPr="00636CD2">
        <w:rPr>
          <w:rFonts w:ascii="Times New Roman" w:hAnsi="Times New Roman"/>
          <w:sz w:val="24"/>
          <w:szCs w:val="24"/>
        </w:rPr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0559BA" w:rsidRPr="00636CD2" w:rsidRDefault="000559BA" w:rsidP="00636C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559BA" w:rsidRPr="00636CD2" w:rsidRDefault="000559BA" w:rsidP="00636C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sz w:val="24"/>
          <w:szCs w:val="24"/>
        </w:rPr>
        <w:t>Итоговое повторение.</w:t>
      </w:r>
    </w:p>
    <w:p w:rsidR="000559BA" w:rsidRPr="00636CD2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/>
          <w:bCs/>
          <w:iCs/>
          <w:sz w:val="24"/>
          <w:szCs w:val="24"/>
        </w:rPr>
        <w:t xml:space="preserve">Раздел математики. </w:t>
      </w:r>
    </w:p>
    <w:p w:rsidR="000559BA" w:rsidRPr="00636CD2" w:rsidRDefault="000559BA" w:rsidP="00636CD2">
      <w:pPr>
        <w:pStyle w:val="a6"/>
        <w:numPr>
          <w:ilvl w:val="0"/>
          <w:numId w:val="15"/>
        </w:numPr>
        <w:rPr>
          <w:b/>
          <w:bCs/>
        </w:rPr>
      </w:pPr>
      <w:r w:rsidRPr="00636CD2">
        <w:rPr>
          <w:bCs/>
        </w:rPr>
        <w:t>Числа и вычисления.</w:t>
      </w:r>
    </w:p>
    <w:p w:rsidR="000559BA" w:rsidRPr="00636CD2" w:rsidRDefault="000559BA" w:rsidP="00636CD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6CD2">
        <w:rPr>
          <w:rFonts w:ascii="Times New Roman" w:hAnsi="Times New Roman"/>
          <w:bCs/>
          <w:sz w:val="24"/>
          <w:szCs w:val="24"/>
        </w:rPr>
        <w:t>Выражения и преобразования.</w:t>
      </w:r>
    </w:p>
    <w:p w:rsidR="000559BA" w:rsidRPr="00636CD2" w:rsidRDefault="000559BA" w:rsidP="00636CD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6CD2">
        <w:rPr>
          <w:rFonts w:ascii="Times New Roman" w:hAnsi="Times New Roman"/>
          <w:bCs/>
          <w:sz w:val="24"/>
          <w:szCs w:val="24"/>
        </w:rPr>
        <w:t>Уравнения и неравенства.</w:t>
      </w:r>
    </w:p>
    <w:p w:rsidR="000559BA" w:rsidRPr="00636CD2" w:rsidRDefault="000559BA" w:rsidP="00636CD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bCs/>
          <w:sz w:val="24"/>
          <w:szCs w:val="24"/>
        </w:rPr>
        <w:t>Функции.</w:t>
      </w:r>
      <w:r w:rsidRPr="00636CD2">
        <w:rPr>
          <w:rFonts w:ascii="Times New Roman" w:hAnsi="Times New Roman"/>
          <w:sz w:val="24"/>
          <w:szCs w:val="24"/>
        </w:rPr>
        <w:t xml:space="preserve">              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УУД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0559BA" w:rsidRPr="00636CD2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Регулятивные:</w:t>
      </w:r>
    </w:p>
    <w:p w:rsidR="000559BA" w:rsidRPr="00636CD2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 xml:space="preserve">Вносить необходимые дополнения и коррективы в </w:t>
      </w:r>
      <w:proofErr w:type="gramStart"/>
      <w:r w:rsidRPr="00636CD2">
        <w:rPr>
          <w:rFonts w:ascii="Times New Roman" w:hAnsi="Times New Roman"/>
          <w:sz w:val="24"/>
          <w:szCs w:val="24"/>
        </w:rPr>
        <w:t>план</w:t>
      </w:r>
      <w:proofErr w:type="gramEnd"/>
      <w:r w:rsidRPr="00636CD2">
        <w:rPr>
          <w:rFonts w:ascii="Times New Roman" w:hAnsi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результата.</w:t>
      </w:r>
    </w:p>
    <w:p w:rsidR="000559BA" w:rsidRPr="00636CD2" w:rsidRDefault="000559BA" w:rsidP="00636CD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6CD2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0559BA" w:rsidRPr="00621BB3" w:rsidRDefault="000559BA" w:rsidP="00636CD2">
      <w:pPr>
        <w:spacing w:after="0"/>
        <w:rPr>
          <w:rFonts w:ascii="Times New Roman" w:hAnsi="Times New Roman"/>
          <w:sz w:val="24"/>
          <w:szCs w:val="24"/>
        </w:rPr>
      </w:pPr>
      <w:r w:rsidRPr="00636CD2">
        <w:rPr>
          <w:rFonts w:ascii="Times New Roman" w:hAnsi="Times New Roman"/>
          <w:sz w:val="24"/>
          <w:szCs w:val="24"/>
        </w:rPr>
        <w:t>Осуществлять сравнение и классификацию по заданным критериям.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0559BA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9BA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59BA" w:rsidRPr="00214832" w:rsidRDefault="000559BA" w:rsidP="007D0BF4">
      <w:pPr>
        <w:spacing w:after="0"/>
        <w:rPr>
          <w:rFonts w:ascii="yandex-sans" w:hAnsi="yandex-sans"/>
          <w:color w:val="000000"/>
          <w:sz w:val="25"/>
          <w:szCs w:val="25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0559BA" w:rsidRDefault="000559BA" w:rsidP="007D0B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559BA" w:rsidRPr="00504E4C" w:rsidRDefault="000559BA" w:rsidP="00636CD2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6"/>
        <w:gridCol w:w="4595"/>
        <w:gridCol w:w="3857"/>
        <w:gridCol w:w="5189"/>
      </w:tblGrid>
      <w:tr w:rsidR="000559BA" w:rsidRPr="005D6366" w:rsidTr="00D53FD3">
        <w:trPr>
          <w:trHeight w:val="480"/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yandex-sans" w:hAnsi="yandex-sans"/>
                <w:color w:val="000000"/>
                <w:sz w:val="25"/>
                <w:szCs w:val="25"/>
              </w:rPr>
              <w:t>№ </w:t>
            </w:r>
            <w:proofErr w:type="spellStart"/>
            <w:proofErr w:type="gramStart"/>
            <w:r w:rsidRPr="00504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04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04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деятельности с ОВЗ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Дидактические единицы в образовательном процессе (ученик должен знать и уметь)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rHeight w:val="480"/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Свойства функций. Квадратичная функция (22 ч)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Функция. Ключевые задачи на функцию. Способы задания функции.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определение числовой функции, определяют область определения и область значений функции.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находить область определения и 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область значения по графику функции и по аналитической формуле. Умеют привести примеры функций с заданными свойствами.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Область определения и область значений функции.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функции: возрастание, убывание функции, сохранение знака на промежутке, наибольшее и наименьшее значения функции, нули функции.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понятие монотонности, аналитические характеристики простейших возрастающих, убывающих функций.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исследовать функцию на монотонность, видеть промежутки возрастания, убывания.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7D0BF4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свойств функции по формуле и по графику.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0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Входной контроль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4D503F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понятие квадратного трехчлена, формулу разложения квадратного трехчлена на множители.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выделять квадрат двучлена из квадратного трехчлена, раскладывать трехчлен на множители.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квадрата двучлена из квадратного трехчлена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Теорема о разложении квадратного трехчлена на множители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 с помощью разложения квадратного трехчлена на множители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Умеют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исследовать функцию согласно основным свойствам, находят корни квадратного трехчлена, раскладывают трехчлен на множители.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Функция у=ах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, её график и свойства.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 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y=ax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², особенности графика.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строить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y=ax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² в зависимости от параметра а.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Разные задачи на функцию у = ах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Графики функций у=ах2+n 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у=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х-m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)2.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 понимать функции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y=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ax²+n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у=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х-m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)² их свойства и особенности построения графиков.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Умет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ь строить графики, выполнять простейшие преобразования (сжатие, параллельный перенос, симметрия)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функции у = ах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bх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с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что график функции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y=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ax²+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bx+c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может быть получен из графика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y=ax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² с помощью параллельного переноса вдоль осей координат.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строить график квадратичной функции, проводить полное исследование функции по плану.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коэффициентов а,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расположение графика квадратичной функции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график степенной функции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свойства степенной функции с натуральным показателем.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перечислять свойства степенных функций, схематически строить график.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графиков степенной функции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корня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 и арифметического корня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понятие корня n-ой степени.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вычислять корни n-ой степени.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значений выражений, содержащих корни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n-й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Запись корней с помощью степени с дробным показателем.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 по теме "Квадратичная функция"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ь строить графики квадратичной функции, выполнять их преобразования, читать графики. Вычислять корни n-ой степени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9C0139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Уравнения и неравенства с одной переменной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ч)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Целое уравнение и его корни. Степень уравнения.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понятие целого рационального уравнения и его степени, приемы нахождения приближенных значений корней.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уравнения третьей, четвертой степени с помощью разложения на множители.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уравнений высших степеней 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методом замены переменной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lastRenderedPageBreak/>
              <w:t>Индивидуальная работа с упражнением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понятие целого рационального 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уравнения и его степени, видеть 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приводимые к квадратным и приемы 1решения уравнений.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высших степеней методом разложения на множители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уравнения различными способами в зависимости от их вида.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дробно-рациональных уравнений по алгоритму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метода замены переменной при решении дробно-рациональных уравнений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второй степени с одной переменной. Решение неравенств.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понятия неравенства второй степени с одной переменной и методы их решения.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неравенства второй степени с одной переменной, применять графическое представление для решения неравенств, применять метод интервалов для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орой степени, дробно-рациональных неравенств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алгоритма решения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вт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целых рациональных неравенств методом интервалов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целых неравенств методом интервалов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дробных неравенств методом интервалов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 по теме "Уравнения и неравенства с одной переменной"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основные виды уравнений, неравенств, способы их решения.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уравнения, неравенства различных типов.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9C0139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Уравнения и неравенства с двумя переменными (17 ч)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Уравнение с двумя переменными.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Уравнение с двумя 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переменными, строить его график. Уравнение окружности.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График уравнения с двумя переменными.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системы двух равнений второй степени с двумя переменными графическим способом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Способ подстановки для решения систем уравнений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системы двух равнений второй степени с двумя переменными способом подстановки и сложения.</w:t>
            </w: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 и 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системы двух равнений второй степени с двумя переменными и методы их решения.</w:t>
            </w: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текстовые задачи методом составления систем уравнений.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второй степени способом подстановки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второй степени способом сложения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движение с помощью систем уравнений второй степени. Тест.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Иметь 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 решении системы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умя переменными.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изображать множество решений системы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умя переменными на координатной плоскости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с двумя переменными. Решение линейных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умя переменными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дробно-линейных неравенств.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 по теме «Уравнения и неравенства с двумя переменными»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системы уравнений и неравен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ств с дв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умя переменными, задачи с помощью систем уравнений.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9C0139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Прогрессии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ч)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последовательности, словесный и аналитический способы ее задания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 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понятия последовательности, n-го члена последовательности.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использовать индексные обозначения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прогрессия. Формула (рекуррентная) n-го члена арифметической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арифметическую прогрессию.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упражнения и задачи, в том числе практического содержания с применением изучаемых формул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Свойство арифметической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Формула n-го члена арифметической прогрессии (аналитическая). Самостоятельная работа «Арифметическая прогрессия»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суммы первых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формулу суммы n-го членов арифметической прогрессии.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упражнения и задачи, в том числе практического содержания с применением изучаемых формул.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Разность арифметической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формулы суммы первых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арифметической прогрессии при решении задач.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 по теме «Арифметическая прогрессия»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задания на применение свойств арифметической прогрессии.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Геометрическая прогрессия. Формула n-го члена геометрической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геометрическая прогрессия 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оследовательность особого вида, формулу n-ого члена геометрической прогрессии, формулу суммы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первых членов геометрической прогрессии, формулу суммы бесконечно убывающей геометрической прогрессии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упражнения и задачи практического содержания с применением формул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Свойство геометрической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Нахождение суммы первых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Сумма бесконечной геометрической прогрессии при ΙqΙ‹1.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формулы суммы первых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геометрической прогрессии при решении задач.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формулы суммы первых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членов геометрической прогрессии при решении задач. Тест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6 по теме «Геометрическая прогрессия»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решать задания на применение свойств арифметической прогрессии.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9C0139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комбинаторики и теории вероятностей (13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задачи. Комбинации с учетом и без учета порядка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комбинаторное правило умножения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Перестановка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 конечного множества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комбинаторное правило перестановки решать задачи и упражнения с применением формулы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Комбинаторные задачи на нахождение числа перестановок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≤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комбинаторное правило размещения решать практические задачи и упражнения с применением формулы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Комбинаторные задачи на нахождение числа размещений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Сочетание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комбинаторное правило сочетания решать практические задачи и упражнения с применением формулы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Комбинаторные задачи на нахождение числа перестановок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элементов, сочетаний и размещений из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элементов по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≤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 и понимать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теории вероятностей.</w:t>
            </w: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вычислять вероятности, использовать формулы комбинаторики при </w:t>
            </w:r>
            <w:proofErr w:type="spell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решии</w:t>
            </w:r>
            <w:proofErr w:type="spell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задачи и упражнений.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определение вероятности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методы решения вероятностных задач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7 по теме «Элементы комбинаторики и теории 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вероятностей»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lastRenderedPageBreak/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</w:t>
            </w: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используя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 комбинаторики и теории вероятностей</w:t>
            </w: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4D503F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Повторение (21 ч)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Учащихся демонстрируют умение расширять и обобщать сведения о</w:t>
            </w: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gramStart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преобразовании</w:t>
            </w:r>
            <w:proofErr w:type="gramEnd"/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алгебраических выражений, применяя различные формулы.</w:t>
            </w: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Решать уравнения, неравенства, задачи соблюдая правила и алгоритмы.</w:t>
            </w: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Проценты.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выражения, содержащего степень и арифметический корень.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Тождественные преобразования дробно-рациональных и иррациональных выражений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Квадратные уравнения.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Биквадратные уравнения.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 на составление уравнений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 на составление систем уравнений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rStyle w:val="FontStyle221"/>
                <w:b w:val="0"/>
                <w:bCs w:val="0"/>
                <w:i/>
                <w:sz w:val="24"/>
                <w:szCs w:val="24"/>
              </w:rPr>
              <w:t>Работа по карточкам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 и системы неравенств с одной переменной второй степени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Групповая дифференцированная работа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4D670E">
              <w:rPr>
                <w:i/>
                <w:iCs/>
                <w:shd w:val="clear" w:color="auto" w:fill="FFFFFF"/>
              </w:rPr>
              <w:t>Индивидуальная-</w:t>
            </w:r>
            <w:r w:rsidRPr="004D670E">
              <w:rPr>
                <w:i/>
                <w:shd w:val="clear" w:color="auto" w:fill="FFFFFF"/>
              </w:rPr>
              <w:t>выполнение</w:t>
            </w:r>
            <w:proofErr w:type="spellEnd"/>
            <w:proofErr w:type="gramEnd"/>
            <w:r w:rsidRPr="004D670E">
              <w:rPr>
                <w:i/>
                <w:shd w:val="clear" w:color="auto" w:fill="FFFFFF"/>
              </w:rPr>
              <w:t xml:space="preserve"> заданий в учебнике и рабочей тетради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Функция, ее свойства и график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EE4D1F" w:rsidRDefault="000559BA" w:rsidP="00504E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E15A11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E4C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алгебраической и геометрической моделей функции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Самостоятельная работа на </w:t>
            </w:r>
            <w:proofErr w:type="spellStart"/>
            <w:r w:rsidRPr="00EE4D1F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нетбуке</w:t>
            </w:r>
            <w:proofErr w:type="spellEnd"/>
          </w:p>
        </w:tc>
        <w:tc>
          <w:tcPr>
            <w:tcW w:w="51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after="0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 с упражнением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E15A11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hAnsi="Times New Roman"/>
                <w:color w:val="000000"/>
                <w:sz w:val="24"/>
                <w:szCs w:val="24"/>
              </w:rPr>
              <w:t>100-101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E15A11" w:rsidRDefault="000559BA" w:rsidP="00504E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Пробный </w:t>
            </w:r>
            <w:proofErr w:type="spellStart"/>
            <w:r w:rsidRPr="00E15A11">
              <w:rPr>
                <w:rFonts w:ascii="Times New Roman" w:hAnsi="Times New Roman"/>
                <w:color w:val="000000"/>
                <w:sz w:val="24"/>
                <w:szCs w:val="24"/>
              </w:rPr>
              <w:t>демо-вариант</w:t>
            </w:r>
            <w:proofErr w:type="spellEnd"/>
            <w:r w:rsidRPr="00E15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504E4C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  <w:tr w:rsidR="000559BA" w:rsidRPr="005D6366" w:rsidTr="00D53FD3">
        <w:trPr>
          <w:tblCellSpacing w:w="0" w:type="dxa"/>
        </w:trPr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E15A11" w:rsidRDefault="000559BA" w:rsidP="00E42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E15A11" w:rsidRDefault="000559BA" w:rsidP="00E426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A11">
              <w:rPr>
                <w:rFonts w:ascii="Times New Roman" w:hAnsi="Times New Roman"/>
                <w:color w:val="000000"/>
                <w:sz w:val="24"/>
                <w:szCs w:val="24"/>
              </w:rPr>
              <w:t>Резерв. Решение тестовых заданий из сборника ОГЭ</w:t>
            </w:r>
          </w:p>
        </w:tc>
        <w:tc>
          <w:tcPr>
            <w:tcW w:w="3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559BA" w:rsidRPr="00504E4C" w:rsidRDefault="000559BA" w:rsidP="00E426E0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  <w:r w:rsidRPr="004D670E">
              <w:rPr>
                <w:i/>
                <w:color w:val="000000"/>
              </w:rPr>
              <w:t>Индивидуальная работа</w:t>
            </w:r>
          </w:p>
        </w:tc>
        <w:tc>
          <w:tcPr>
            <w:tcW w:w="5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59BA" w:rsidRPr="00504E4C" w:rsidRDefault="000559BA" w:rsidP="00E426E0">
            <w:pPr>
              <w:spacing w:before="100" w:beforeAutospacing="1" w:after="100" w:afterAutospacing="1" w:line="240" w:lineRule="auto"/>
              <w:rPr>
                <w:rFonts w:ascii="yandex-sans" w:hAnsi="yandex-sans"/>
                <w:color w:val="000000"/>
                <w:sz w:val="25"/>
                <w:szCs w:val="25"/>
              </w:rPr>
            </w:pPr>
          </w:p>
        </w:tc>
      </w:tr>
    </w:tbl>
    <w:p w:rsidR="000559BA" w:rsidRPr="00D53FD3" w:rsidRDefault="000559BA" w:rsidP="00F85F5C">
      <w:pPr>
        <w:rPr>
          <w:rFonts w:ascii="Times New Roman" w:hAnsi="Times New Roman"/>
          <w:color w:val="000000"/>
          <w:sz w:val="25"/>
          <w:szCs w:val="25"/>
        </w:rPr>
      </w:pPr>
    </w:p>
    <w:p w:rsidR="000559BA" w:rsidRDefault="000559BA" w:rsidP="00F85F5C">
      <w:pPr>
        <w:rPr>
          <w:rFonts w:ascii="Times New Roman" w:hAnsi="Times New Roman"/>
          <w:b/>
          <w:bCs/>
          <w:sz w:val="24"/>
          <w:szCs w:val="24"/>
        </w:rPr>
      </w:pPr>
      <w:r w:rsidRPr="00F85F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0559BA" w:rsidRPr="00852389" w:rsidRDefault="000559BA" w:rsidP="00852389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</w:rPr>
        <w:t xml:space="preserve"> Алгебра. 9 класс: учеб. для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gramStart"/>
      <w:r w:rsidRPr="00852389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852389">
        <w:rPr>
          <w:rFonts w:ascii="Times New Roman" w:hAnsi="Times New Roman"/>
          <w:color w:val="000000"/>
          <w:sz w:val="24"/>
          <w:szCs w:val="24"/>
        </w:rPr>
        <w:t>чреждений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/ (Ю.Н. Макарычев, Н.Г.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, К.И.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, С.В. Суворов); под ред. С.А.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>. – 1</w:t>
      </w:r>
      <w:r>
        <w:rPr>
          <w:rFonts w:ascii="Times New Roman" w:hAnsi="Times New Roman"/>
          <w:color w:val="000000"/>
          <w:sz w:val="24"/>
          <w:szCs w:val="24"/>
        </w:rPr>
        <w:t>6-е изд. - М.: Просвещение, 2015</w:t>
      </w:r>
      <w:r w:rsidRPr="00852389">
        <w:rPr>
          <w:rFonts w:ascii="Times New Roman" w:hAnsi="Times New Roman"/>
          <w:color w:val="000000"/>
          <w:sz w:val="24"/>
          <w:szCs w:val="24"/>
        </w:rPr>
        <w:t>.</w:t>
      </w:r>
    </w:p>
    <w:p w:rsidR="000559BA" w:rsidRPr="00852389" w:rsidRDefault="000559BA" w:rsidP="00852389">
      <w:pPr>
        <w:numPr>
          <w:ilvl w:val="0"/>
          <w:numId w:val="31"/>
        </w:num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</w:rPr>
        <w:t>Используемая учебно-методическая литература (учебники других авторов, сборники упражнений, поурочное планирование):</w:t>
      </w:r>
    </w:p>
    <w:p w:rsidR="000559BA" w:rsidRPr="00852389" w:rsidRDefault="000559BA" w:rsidP="0085238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</w:rPr>
        <w:t xml:space="preserve">Дидактические материалы по алгебре для 9 класса. Макарычев Ю.Н.,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 Н.Г., Крайнева Л.Б. 17-е изд. - М.: 2012, 96с.</w:t>
      </w:r>
    </w:p>
    <w:p w:rsidR="000559BA" w:rsidRPr="00852389" w:rsidRDefault="000559BA" w:rsidP="00852389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</w:rPr>
        <w:t xml:space="preserve">Элементы статистики и теории вероятностей: Учеб пособие для обучающихся 7-9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; под ред. С.А.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>. - М.: Просвещение, 2007 - 2009гг.</w:t>
      </w:r>
    </w:p>
    <w:p w:rsidR="000559BA" w:rsidRPr="00852389" w:rsidRDefault="000559BA" w:rsidP="0085238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5"/>
          <w:szCs w:val="25"/>
        </w:rPr>
      </w:pPr>
      <w:proofErr w:type="gramStart"/>
      <w:r w:rsidRPr="00852389">
        <w:rPr>
          <w:rFonts w:ascii="Times New Roman" w:hAnsi="Times New Roman"/>
          <w:color w:val="000000"/>
          <w:sz w:val="24"/>
          <w:szCs w:val="24"/>
        </w:rPr>
        <w:t>Жохов</w:t>
      </w:r>
      <w:proofErr w:type="gramEnd"/>
      <w:r w:rsidRPr="00852389">
        <w:rPr>
          <w:rFonts w:ascii="Times New Roman" w:hAnsi="Times New Roman"/>
          <w:color w:val="000000"/>
          <w:sz w:val="24"/>
          <w:szCs w:val="24"/>
        </w:rPr>
        <w:t xml:space="preserve"> В.И. Уроки алгебры в 9 классе: кн. для учителя / В.И. Жохов, Л.Б. Крайнева. – М.: Просвещение, 2011.</w:t>
      </w:r>
    </w:p>
    <w:p w:rsidR="000559BA" w:rsidRPr="00852389" w:rsidRDefault="000559BA" w:rsidP="00852389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</w:rPr>
        <w:t xml:space="preserve">Математика: 9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 xml:space="preserve">.: кн. Для учителя / С.Б. Суворова, Е.А.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</w:rPr>
        <w:t>Бунимович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</w:rPr>
        <w:t>, Л.В. Кузнецова, С.С. Минаева. – М.: Просвещение, 2011.</w:t>
      </w:r>
    </w:p>
    <w:p w:rsidR="000559BA" w:rsidRPr="00852389" w:rsidRDefault="000559BA" w:rsidP="00852389">
      <w:pPr>
        <w:numPr>
          <w:ilvl w:val="0"/>
          <w:numId w:val="32"/>
        </w:num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Глазков Ю.А., Варшавский И.К.,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Гаиашвили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 М.Я. Тесты по алгебре. 9 класс. К учебнику Макарычева Ю.Н. и др. 3-е изд.,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перераб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. и доп. - М.: Экзамен, 2011. - 144 </w:t>
      </w:r>
      <w:proofErr w:type="gramStart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0559BA" w:rsidRPr="00852389" w:rsidRDefault="000559BA" w:rsidP="00852389">
      <w:pPr>
        <w:numPr>
          <w:ilvl w:val="0"/>
          <w:numId w:val="32"/>
        </w:num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Алгебра. 9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кл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.: поурочные планы по учебнику Ю. Н. Макарычева и др. / авт.-сост. С. П. Ковалева. - 2-е изд., стереотип. - Волгоград: Учитель, 2008. - 316 </w:t>
      </w:r>
      <w:proofErr w:type="gramStart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proofErr w:type="gramEnd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0559BA" w:rsidRPr="00852389" w:rsidRDefault="000559BA" w:rsidP="00852389">
      <w:pPr>
        <w:numPr>
          <w:ilvl w:val="0"/>
          <w:numId w:val="32"/>
        </w:num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5"/>
          <w:szCs w:val="25"/>
        </w:rPr>
      </w:pPr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Тексты контрольных работ взяты из методической литературы: Программы общеобразовательных учреждений. Алгебра. 7-9 классы. Составитель </w:t>
      </w:r>
      <w:proofErr w:type="spellStart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>Бурмистрова</w:t>
      </w:r>
      <w:proofErr w:type="spellEnd"/>
      <w:r w:rsidRPr="00852389">
        <w:rPr>
          <w:rFonts w:ascii="Times New Roman" w:hAnsi="Times New Roman"/>
          <w:color w:val="000000"/>
          <w:sz w:val="24"/>
          <w:szCs w:val="24"/>
          <w:u w:val="single"/>
        </w:rPr>
        <w:t xml:space="preserve"> Т. А. – М.: Просвещение, 2010</w:t>
      </w:r>
    </w:p>
    <w:sectPr w:rsidR="000559BA" w:rsidRPr="00852389" w:rsidSect="00621BB3">
      <w:footerReference w:type="default" r:id="rId8"/>
      <w:pgSz w:w="16838" w:h="11906" w:orient="landscape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10" w:rsidRDefault="00415A10">
      <w:r>
        <w:separator/>
      </w:r>
    </w:p>
  </w:endnote>
  <w:endnote w:type="continuationSeparator" w:id="0">
    <w:p w:rsidR="00415A10" w:rsidRDefault="0041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BA" w:rsidRDefault="000559BA">
    <w:pPr>
      <w:pStyle w:val="a9"/>
    </w:pPr>
    <w:r>
      <w:t>ДЛЯ ДЕТЕЙ С ОВЗ ВЫДЕЛЕНО КУРСИВОМ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10" w:rsidRDefault="00415A10">
      <w:r>
        <w:separator/>
      </w:r>
    </w:p>
  </w:footnote>
  <w:footnote w:type="continuationSeparator" w:id="0">
    <w:p w:rsidR="00415A10" w:rsidRDefault="00415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128120D"/>
    <w:multiLevelType w:val="multilevel"/>
    <w:tmpl w:val="842E5C4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1F6AB9"/>
    <w:multiLevelType w:val="multilevel"/>
    <w:tmpl w:val="33886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D47AF7"/>
    <w:multiLevelType w:val="multilevel"/>
    <w:tmpl w:val="406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F8297E"/>
    <w:multiLevelType w:val="multilevel"/>
    <w:tmpl w:val="FC4A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2018D"/>
    <w:multiLevelType w:val="multilevel"/>
    <w:tmpl w:val="7908AB7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6C4269"/>
    <w:multiLevelType w:val="multilevel"/>
    <w:tmpl w:val="043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6B0F3C"/>
    <w:multiLevelType w:val="multilevel"/>
    <w:tmpl w:val="44E6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740B2"/>
    <w:multiLevelType w:val="multilevel"/>
    <w:tmpl w:val="6742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FD5454"/>
    <w:multiLevelType w:val="multilevel"/>
    <w:tmpl w:val="DEBED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2F0FD3"/>
    <w:multiLevelType w:val="multilevel"/>
    <w:tmpl w:val="AC82A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A77239"/>
    <w:multiLevelType w:val="multilevel"/>
    <w:tmpl w:val="831673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1B4F98"/>
    <w:multiLevelType w:val="multilevel"/>
    <w:tmpl w:val="8EC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64A22"/>
    <w:multiLevelType w:val="multilevel"/>
    <w:tmpl w:val="86E22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93148E"/>
    <w:multiLevelType w:val="hybridMultilevel"/>
    <w:tmpl w:val="8396A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FF2A33"/>
    <w:multiLevelType w:val="hybridMultilevel"/>
    <w:tmpl w:val="7E9213D0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6">
    <w:nsid w:val="5FD773CC"/>
    <w:multiLevelType w:val="hybridMultilevel"/>
    <w:tmpl w:val="CD8AA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880E6F"/>
    <w:multiLevelType w:val="hybridMultilevel"/>
    <w:tmpl w:val="DB1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E9148E"/>
    <w:multiLevelType w:val="multilevel"/>
    <w:tmpl w:val="7CC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D9C5A8C"/>
    <w:multiLevelType w:val="multilevel"/>
    <w:tmpl w:val="F4FC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550099"/>
    <w:multiLevelType w:val="multilevel"/>
    <w:tmpl w:val="5134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32"/>
  </w:num>
  <w:num w:numId="22">
    <w:abstractNumId w:val="18"/>
  </w:num>
  <w:num w:numId="23">
    <w:abstractNumId w:val="15"/>
  </w:num>
  <w:num w:numId="24">
    <w:abstractNumId w:val="2"/>
  </w:num>
  <w:num w:numId="25">
    <w:abstractNumId w:val="17"/>
  </w:num>
  <w:num w:numId="26">
    <w:abstractNumId w:val="21"/>
  </w:num>
  <w:num w:numId="27">
    <w:abstractNumId w:val="19"/>
  </w:num>
  <w:num w:numId="28">
    <w:abstractNumId w:val="28"/>
  </w:num>
  <w:num w:numId="29">
    <w:abstractNumId w:val="4"/>
  </w:num>
  <w:num w:numId="30">
    <w:abstractNumId w:val="30"/>
  </w:num>
  <w:num w:numId="31">
    <w:abstractNumId w:val="6"/>
  </w:num>
  <w:num w:numId="32">
    <w:abstractNumId w:val="1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CD2"/>
    <w:rsid w:val="000559BA"/>
    <w:rsid w:val="001378A0"/>
    <w:rsid w:val="00214832"/>
    <w:rsid w:val="00260453"/>
    <w:rsid w:val="00281CCC"/>
    <w:rsid w:val="00361BF2"/>
    <w:rsid w:val="003E5031"/>
    <w:rsid w:val="00415A10"/>
    <w:rsid w:val="00475468"/>
    <w:rsid w:val="004D503F"/>
    <w:rsid w:val="004D670E"/>
    <w:rsid w:val="00504E4C"/>
    <w:rsid w:val="0052106C"/>
    <w:rsid w:val="00571363"/>
    <w:rsid w:val="00581320"/>
    <w:rsid w:val="005D6366"/>
    <w:rsid w:val="00621BB3"/>
    <w:rsid w:val="00636CD2"/>
    <w:rsid w:val="007C22B2"/>
    <w:rsid w:val="007D0BF4"/>
    <w:rsid w:val="00852389"/>
    <w:rsid w:val="00863814"/>
    <w:rsid w:val="00894EE4"/>
    <w:rsid w:val="008A4EA5"/>
    <w:rsid w:val="008E753E"/>
    <w:rsid w:val="009B5EB1"/>
    <w:rsid w:val="009C0139"/>
    <w:rsid w:val="009D0AF4"/>
    <w:rsid w:val="00AB4C2D"/>
    <w:rsid w:val="00B52475"/>
    <w:rsid w:val="00BB3F94"/>
    <w:rsid w:val="00C2606E"/>
    <w:rsid w:val="00C343B1"/>
    <w:rsid w:val="00C4036E"/>
    <w:rsid w:val="00C6207E"/>
    <w:rsid w:val="00D34D84"/>
    <w:rsid w:val="00D53FD3"/>
    <w:rsid w:val="00DA0C63"/>
    <w:rsid w:val="00DD41C8"/>
    <w:rsid w:val="00DE16B7"/>
    <w:rsid w:val="00DF761A"/>
    <w:rsid w:val="00E15A11"/>
    <w:rsid w:val="00E15B87"/>
    <w:rsid w:val="00E24B65"/>
    <w:rsid w:val="00E426E0"/>
    <w:rsid w:val="00E532C7"/>
    <w:rsid w:val="00E54810"/>
    <w:rsid w:val="00EE4D1F"/>
    <w:rsid w:val="00F8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6C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636CD2"/>
    <w:rPr>
      <w:sz w:val="24"/>
    </w:rPr>
  </w:style>
  <w:style w:type="paragraph" w:styleId="a4">
    <w:name w:val="Body Text Indent"/>
    <w:basedOn w:val="a"/>
    <w:link w:val="a5"/>
    <w:uiPriority w:val="99"/>
    <w:rsid w:val="00636CD2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link w:val="a4"/>
    <w:uiPriority w:val="99"/>
    <w:semiHidden/>
    <w:locked/>
    <w:rsid w:val="008A4EA5"/>
    <w:rPr>
      <w:rFonts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36CD2"/>
    <w:rPr>
      <w:rFonts w:cs="Times New Roman"/>
    </w:rPr>
  </w:style>
  <w:style w:type="paragraph" w:styleId="a6">
    <w:name w:val="List Paragraph"/>
    <w:basedOn w:val="a"/>
    <w:uiPriority w:val="99"/>
    <w:qFormat/>
    <w:rsid w:val="00636C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1"/>
    <w:uiPriority w:val="99"/>
    <w:semiHidden/>
    <w:rsid w:val="00281C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locked/>
    <w:rsid w:val="00281CCC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81CCC"/>
    <w:rPr>
      <w:rFonts w:cs="Times New Roman"/>
    </w:rPr>
  </w:style>
  <w:style w:type="paragraph" w:styleId="a9">
    <w:name w:val="footer"/>
    <w:basedOn w:val="a"/>
    <w:link w:val="10"/>
    <w:uiPriority w:val="99"/>
    <w:semiHidden/>
    <w:rsid w:val="00281C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9"/>
    <w:uiPriority w:val="99"/>
    <w:semiHidden/>
    <w:locked/>
    <w:rsid w:val="00281CCC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81CCC"/>
    <w:rPr>
      <w:rFonts w:cs="Times New Roman"/>
    </w:rPr>
  </w:style>
  <w:style w:type="paragraph" w:styleId="ab">
    <w:name w:val="Body Text"/>
    <w:basedOn w:val="a"/>
    <w:link w:val="11"/>
    <w:uiPriority w:val="99"/>
    <w:semiHidden/>
    <w:rsid w:val="00281CC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semiHidden/>
    <w:locked/>
    <w:rsid w:val="00281CCC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81CCC"/>
    <w:rPr>
      <w:rFonts w:cs="Times New Roman"/>
    </w:rPr>
  </w:style>
  <w:style w:type="paragraph" w:customStyle="1" w:styleId="c2">
    <w:name w:val="c2"/>
    <w:basedOn w:val="a"/>
    <w:uiPriority w:val="99"/>
    <w:rsid w:val="00281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281CC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8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81CC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14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53FD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53FD3"/>
    <w:rPr>
      <w:rFonts w:cs="Times New Roman"/>
    </w:rPr>
  </w:style>
  <w:style w:type="character" w:customStyle="1" w:styleId="FontStyle221">
    <w:name w:val="Font Style221"/>
    <w:basedOn w:val="a0"/>
    <w:uiPriority w:val="99"/>
    <w:rsid w:val="00E15B8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7664</Words>
  <Characters>43689</Characters>
  <Application>Microsoft Office Word</Application>
  <DocSecurity>0</DocSecurity>
  <Lines>364</Lines>
  <Paragraphs>102</Paragraphs>
  <ScaleCrop>false</ScaleCrop>
  <Company>SPecialiST RePack</Company>
  <LinksUpToDate>false</LinksUpToDate>
  <CharactersWithSpaces>51251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Феодосьевна</dc:creator>
  <cp:keywords/>
  <dc:description/>
  <cp:lastModifiedBy>User</cp:lastModifiedBy>
  <cp:revision>27</cp:revision>
  <cp:lastPrinted>2018-09-04T11:26:00Z</cp:lastPrinted>
  <dcterms:created xsi:type="dcterms:W3CDTF">2017-09-10T11:45:00Z</dcterms:created>
  <dcterms:modified xsi:type="dcterms:W3CDTF">2019-01-15T07:56:00Z</dcterms:modified>
</cp:coreProperties>
</file>