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80" w:rsidRDefault="00FB1F1B" w:rsidP="00667DA9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1" name="Рисунок 1" descr="C:\Users\User\Desktop\сканирование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Default="00997EA5" w:rsidP="00667DA9"/>
    <w:p w:rsidR="00997EA5" w:rsidRPr="0018161C" w:rsidRDefault="00997EA5" w:rsidP="001816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 xml:space="preserve">Программа «Веселый английский» имеет </w:t>
      </w:r>
      <w:r w:rsidR="0018161C" w:rsidRPr="0018161C">
        <w:rPr>
          <w:rFonts w:ascii="Times New Roman" w:hAnsi="Times New Roman" w:cs="Times New Roman"/>
          <w:sz w:val="24"/>
          <w:szCs w:val="24"/>
        </w:rPr>
        <w:t>обще интеллектуальную</w:t>
      </w:r>
      <w:r w:rsidRPr="0018161C">
        <w:rPr>
          <w:rFonts w:ascii="Times New Roman" w:hAnsi="Times New Roman" w:cs="Times New Roman"/>
          <w:sz w:val="24"/>
          <w:szCs w:val="24"/>
        </w:rPr>
        <w:t xml:space="preserve"> направленность и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представляет собой вариант программы организации внеурочной деятельности младших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школьников. Рабочая программа ориентирована на использование учебника «</w:t>
      </w:r>
      <w:proofErr w:type="spellStart"/>
      <w:r w:rsidRPr="0018161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8161C">
        <w:rPr>
          <w:rFonts w:ascii="Times New Roman" w:hAnsi="Times New Roman" w:cs="Times New Roman"/>
          <w:sz w:val="24"/>
          <w:szCs w:val="24"/>
        </w:rPr>
        <w:t xml:space="preserve"> Стартер»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Быкова Н. И. для 1 класса.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Данный курс рассчитан на 1 год (33 учебных часа). Частота проведения занятий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максимально учтена и исходит из реальных потребностей и интересов школьников в общении и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познании, и составляет 1 час в неделю.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В процессе изучения английского языка реализуется следующие цели: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Ввести первоклассников в мир культуры страны изучаемого языка, соотнести его с родной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культурой;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Пробудить интерес детей к новому языку и общению на этом языке;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lastRenderedPageBreak/>
        <w:t>• Развивать у обучающихся мышление, внимание, восприятие, память, эмоции, воображение,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познавательные и языковые способности;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Развивать все компоненты устной речи в различных формах и видах деятельности;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Воспитывать у первоклассников культуру общения, учить их внимательно слушать собеседника,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вежливо отвечать сверстникам и взрослым, обращаться с просьбой, благодарить и т.д.;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Формировать у обучающихся навыки и умения самостоятельного решения элементарных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коммуникативных задач в рамках определенного набора сфер и ситуаций общения.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Формы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Требования к уровню подготовки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алфавит, буквы, звуки изучаемого языка;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особенности интонации основных типов предложений;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название страны/стран изучаемого языка, их столиц;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имена наиболее известных персонажей детских литературных произведений страны/стран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изучаемого языка;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наизусть рифмованные произведения детского фольклора (доступные по содержанию и форме);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 xml:space="preserve">уметь </w:t>
      </w:r>
      <w:proofErr w:type="spellStart"/>
      <w:r w:rsidRPr="0018161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8161C">
        <w:rPr>
          <w:rFonts w:ascii="Times New Roman" w:hAnsi="Times New Roman" w:cs="Times New Roman"/>
          <w:sz w:val="24"/>
          <w:szCs w:val="24"/>
        </w:rPr>
        <w:t>: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понимать на слух речь учителя, одноклассников, основное содержание облегченных текстов с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опорой на зрительную наглядность;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говорение: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lastRenderedPageBreak/>
        <w:t>• участвовать в элементарном этикетном диалоге (знакомство, поздравление, благодарность,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приветствие);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расспрашивать собеседника, задавая простые вопросы (кто? что? где? когда?) и отвечать на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вопросы собеседника;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кратко рассказывать о себе, своей семье, друге.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использовать приобретенные знания и коммуникативные умения в практической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деятельности и повседневной жизни для: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устного общения с носителями английского языка в доступных младшим школьникам пределах;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преодоления психологических барьеров в использовании английского языка как средства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 xml:space="preserve">общения; 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3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ознакомления с детским зарубежным и региональным фольклором, доступными образцами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художественной литературы на английском языке, более глубокого осознания некоторых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особенностей изучаемого языка.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 xml:space="preserve"> К концу 1 класса учащиеся должны знать: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алфавит;</w:t>
      </w:r>
    </w:p>
    <w:p w:rsidR="00997EA5" w:rsidRPr="0018161C" w:rsidRDefault="00997EA5" w:rsidP="001816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61C">
        <w:rPr>
          <w:rFonts w:ascii="Times New Roman" w:hAnsi="Times New Roman" w:cs="Times New Roman"/>
          <w:sz w:val="24"/>
          <w:szCs w:val="24"/>
        </w:rPr>
        <w:t>• Определенный набор лексики по следующим темам: «Моя семья», «Моя школа», «Моя</w:t>
      </w:r>
    </w:p>
    <w:p w:rsidR="00997EA5" w:rsidRDefault="00997EA5" w:rsidP="0018161C">
      <w:pPr>
        <w:spacing w:line="360" w:lineRule="auto"/>
      </w:pPr>
      <w:r w:rsidRPr="0018161C">
        <w:rPr>
          <w:rFonts w:ascii="Times New Roman" w:hAnsi="Times New Roman" w:cs="Times New Roman"/>
          <w:sz w:val="24"/>
          <w:szCs w:val="24"/>
        </w:rPr>
        <w:t>комната», «Мои питомцы», «Моя еда».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1102"/>
        <w:gridCol w:w="2300"/>
      </w:tblGrid>
      <w:tr w:rsidR="00997EA5" w:rsidTr="00713FCF">
        <w:trPr>
          <w:trHeight w:val="1349"/>
        </w:trPr>
        <w:tc>
          <w:tcPr>
            <w:tcW w:w="709" w:type="dxa"/>
          </w:tcPr>
          <w:p w:rsidR="00997EA5" w:rsidRDefault="00997EA5" w:rsidP="00997EA5">
            <w:r>
              <w:t>№</w:t>
            </w:r>
          </w:p>
          <w:p w:rsidR="00997EA5" w:rsidRDefault="00997EA5" w:rsidP="00997EA5">
            <w:r>
              <w:t>п/п</w:t>
            </w:r>
          </w:p>
        </w:tc>
        <w:tc>
          <w:tcPr>
            <w:tcW w:w="3402" w:type="dxa"/>
          </w:tcPr>
          <w:p w:rsidR="00997EA5" w:rsidRDefault="00997EA5" w:rsidP="00997EA5">
            <w:r>
              <w:t>Тема учебного</w:t>
            </w:r>
          </w:p>
          <w:p w:rsidR="00997EA5" w:rsidRDefault="00997EA5" w:rsidP="00997EA5">
            <w:r>
              <w:t>занятия</w:t>
            </w:r>
          </w:p>
        </w:tc>
        <w:tc>
          <w:tcPr>
            <w:tcW w:w="2977" w:type="dxa"/>
          </w:tcPr>
          <w:p w:rsidR="00997EA5" w:rsidRDefault="00997EA5" w:rsidP="00997EA5">
            <w:r>
              <w:t>Форма</w:t>
            </w:r>
          </w:p>
          <w:p w:rsidR="00997EA5" w:rsidRDefault="00997EA5" w:rsidP="00997EA5">
            <w:r>
              <w:t>занятия</w:t>
            </w:r>
          </w:p>
        </w:tc>
        <w:tc>
          <w:tcPr>
            <w:tcW w:w="1102" w:type="dxa"/>
          </w:tcPr>
          <w:p w:rsidR="00997EA5" w:rsidRDefault="00997EA5" w:rsidP="00997EA5">
            <w:r>
              <w:t>Часы</w:t>
            </w:r>
          </w:p>
          <w:p w:rsidR="00997EA5" w:rsidRDefault="00997EA5" w:rsidP="00997EA5">
            <w:r>
              <w:t>учебного</w:t>
            </w:r>
          </w:p>
          <w:p w:rsidR="00997EA5" w:rsidRDefault="00997EA5" w:rsidP="00997EA5">
            <w:r>
              <w:t>времени</w:t>
            </w:r>
          </w:p>
        </w:tc>
        <w:tc>
          <w:tcPr>
            <w:tcW w:w="2300" w:type="dxa"/>
          </w:tcPr>
          <w:p w:rsidR="00997EA5" w:rsidRDefault="00997EA5" w:rsidP="00997EA5">
            <w:r>
              <w:t>Характеристика деятельности</w:t>
            </w:r>
          </w:p>
          <w:p w:rsidR="00997EA5" w:rsidRDefault="00997EA5" w:rsidP="00997EA5">
            <w:r>
              <w:t>обучающихся (основные учебные</w:t>
            </w:r>
          </w:p>
          <w:p w:rsidR="00997EA5" w:rsidRDefault="00997EA5" w:rsidP="00997EA5">
            <w:r>
              <w:t>умения и действия)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/>
        </w:tc>
        <w:tc>
          <w:tcPr>
            <w:tcW w:w="9781" w:type="dxa"/>
            <w:gridSpan w:val="4"/>
          </w:tcPr>
          <w:p w:rsidR="00997EA5" w:rsidRPr="00997EA5" w:rsidRDefault="00997EA5" w:rsidP="00997EA5">
            <w:pPr>
              <w:jc w:val="center"/>
              <w:rPr>
                <w:b/>
              </w:rPr>
            </w:pPr>
            <w:r w:rsidRPr="00997EA5">
              <w:rPr>
                <w:b/>
              </w:rPr>
              <w:t>« Моя семья» 7 часов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>
            <w:r>
              <w:t>1</w:t>
            </w:r>
          </w:p>
        </w:tc>
        <w:tc>
          <w:tcPr>
            <w:tcW w:w="3402" w:type="dxa"/>
          </w:tcPr>
          <w:p w:rsidR="00997EA5" w:rsidRDefault="00997EA5" w:rsidP="00997EA5">
            <w:r>
              <w:t>Привет</w:t>
            </w:r>
          </w:p>
        </w:tc>
        <w:tc>
          <w:tcPr>
            <w:tcW w:w="2977" w:type="dxa"/>
          </w:tcPr>
          <w:p w:rsidR="00997EA5" w:rsidRDefault="00997EA5" w:rsidP="00997EA5">
            <w:r>
              <w:t>Занятие игра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</w:t>
            </w:r>
            <w:r w:rsidRPr="00713FCF">
              <w:lastRenderedPageBreak/>
              <w:t xml:space="preserve">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 Формирование потребности в дружбе с одноклассниками и ребятами других стран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>
            <w:r>
              <w:lastRenderedPageBreak/>
              <w:t>2</w:t>
            </w:r>
          </w:p>
        </w:tc>
        <w:tc>
          <w:tcPr>
            <w:tcW w:w="3402" w:type="dxa"/>
          </w:tcPr>
          <w:p w:rsidR="00997EA5" w:rsidRDefault="00997EA5" w:rsidP="00997EA5">
            <w:r>
              <w:t xml:space="preserve">Познакомься с семейством </w:t>
            </w:r>
            <w:proofErr w:type="spellStart"/>
            <w:r>
              <w:t>Чаклз</w:t>
            </w:r>
            <w:proofErr w:type="spellEnd"/>
          </w:p>
        </w:tc>
        <w:tc>
          <w:tcPr>
            <w:tcW w:w="2977" w:type="dxa"/>
          </w:tcPr>
          <w:p w:rsidR="00997EA5" w:rsidRDefault="00997EA5" w:rsidP="00997EA5">
            <w:r>
              <w:t>Занятие игра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>
            <w:r>
              <w:t>3</w:t>
            </w:r>
          </w:p>
        </w:tc>
        <w:tc>
          <w:tcPr>
            <w:tcW w:w="3402" w:type="dxa"/>
          </w:tcPr>
          <w:p w:rsidR="00997EA5" w:rsidRDefault="00997EA5" w:rsidP="00997EA5">
            <w:r>
              <w:t xml:space="preserve">Познакомься с семейством </w:t>
            </w:r>
            <w:proofErr w:type="spellStart"/>
            <w:r>
              <w:t>Чаклз</w:t>
            </w:r>
            <w:proofErr w:type="spellEnd"/>
          </w:p>
        </w:tc>
        <w:tc>
          <w:tcPr>
            <w:tcW w:w="2977" w:type="dxa"/>
          </w:tcPr>
          <w:p w:rsidR="00997EA5" w:rsidRDefault="00713FCF" w:rsidP="00997EA5">
            <w:r>
              <w:t>Занятие соревнование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>
            <w:r>
              <w:t>4</w:t>
            </w:r>
          </w:p>
        </w:tc>
        <w:tc>
          <w:tcPr>
            <w:tcW w:w="3402" w:type="dxa"/>
          </w:tcPr>
          <w:p w:rsidR="00997EA5" w:rsidRDefault="00997EA5" w:rsidP="00997EA5">
            <w:r>
              <w:t>У меня есть…</w:t>
            </w:r>
          </w:p>
        </w:tc>
        <w:tc>
          <w:tcPr>
            <w:tcW w:w="2977" w:type="dxa"/>
          </w:tcPr>
          <w:p w:rsidR="00997EA5" w:rsidRDefault="00713FCF" w:rsidP="00997EA5">
            <w:r>
              <w:t xml:space="preserve">Занятие дискуссия 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997EA5" w:rsidTr="00713FCF">
        <w:tc>
          <w:tcPr>
            <w:tcW w:w="709" w:type="dxa"/>
          </w:tcPr>
          <w:p w:rsidR="00997EA5" w:rsidRDefault="00997EA5" w:rsidP="00997EA5">
            <w:r>
              <w:t>5</w:t>
            </w:r>
          </w:p>
        </w:tc>
        <w:tc>
          <w:tcPr>
            <w:tcW w:w="3402" w:type="dxa"/>
          </w:tcPr>
          <w:p w:rsidR="00997EA5" w:rsidRDefault="00997EA5" w:rsidP="00997EA5">
            <w:r>
              <w:t>У меня есть…</w:t>
            </w:r>
          </w:p>
        </w:tc>
        <w:tc>
          <w:tcPr>
            <w:tcW w:w="2977" w:type="dxa"/>
          </w:tcPr>
          <w:p w:rsidR="00997EA5" w:rsidRDefault="00713FCF" w:rsidP="00997EA5">
            <w:r>
              <w:t>Занятие дискуссия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997EA5">
            <w:r>
              <w:t>6</w:t>
            </w:r>
          </w:p>
        </w:tc>
        <w:tc>
          <w:tcPr>
            <w:tcW w:w="3402" w:type="dxa"/>
          </w:tcPr>
          <w:p w:rsidR="00997EA5" w:rsidRDefault="00713FCF" w:rsidP="00997EA5">
            <w:r>
              <w:t>У тебя есть сестра?</w:t>
            </w:r>
          </w:p>
        </w:tc>
        <w:tc>
          <w:tcPr>
            <w:tcW w:w="2977" w:type="dxa"/>
          </w:tcPr>
          <w:p w:rsidR="00997EA5" w:rsidRDefault="00713FCF" w:rsidP="00997EA5">
            <w:r>
              <w:t>Занятие игра</w:t>
            </w:r>
          </w:p>
        </w:tc>
        <w:tc>
          <w:tcPr>
            <w:tcW w:w="1102" w:type="dxa"/>
          </w:tcPr>
          <w:p w:rsidR="00997EA5" w:rsidRDefault="00713FCF" w:rsidP="00997EA5">
            <w:r>
              <w:t>1</w:t>
            </w:r>
          </w:p>
        </w:tc>
        <w:tc>
          <w:tcPr>
            <w:tcW w:w="2300" w:type="dxa"/>
          </w:tcPr>
          <w:p w:rsidR="00997EA5" w:rsidRDefault="00713FCF" w:rsidP="00997EA5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997EA5" w:rsidTr="00713FCF">
        <w:trPr>
          <w:trHeight w:val="2164"/>
        </w:trPr>
        <w:tc>
          <w:tcPr>
            <w:tcW w:w="709" w:type="dxa"/>
          </w:tcPr>
          <w:p w:rsidR="00997EA5" w:rsidRDefault="00713FCF" w:rsidP="00AF3E2B">
            <w:r>
              <w:lastRenderedPageBreak/>
              <w:t>7</w:t>
            </w:r>
          </w:p>
        </w:tc>
        <w:tc>
          <w:tcPr>
            <w:tcW w:w="3402" w:type="dxa"/>
          </w:tcPr>
          <w:p w:rsidR="00997EA5" w:rsidRDefault="00713FCF" w:rsidP="00AF3E2B">
            <w:r w:rsidRPr="00713FCF">
              <w:t>Веселые буквы A,B,C,D,E,F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концерт</w:t>
            </w:r>
          </w:p>
        </w:tc>
        <w:tc>
          <w:tcPr>
            <w:tcW w:w="1102" w:type="dxa"/>
          </w:tcPr>
          <w:p w:rsidR="00997EA5" w:rsidRDefault="00713FCF" w:rsidP="00AF3E2B">
            <w:r>
              <w:t>1</w:t>
            </w:r>
          </w:p>
        </w:tc>
        <w:tc>
          <w:tcPr>
            <w:tcW w:w="2300" w:type="dxa"/>
          </w:tcPr>
          <w:p w:rsidR="00997EA5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выбрать оптимальные формы во взаимоотношениях с одноклассниками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/>
        </w:tc>
        <w:tc>
          <w:tcPr>
            <w:tcW w:w="9781" w:type="dxa"/>
            <w:gridSpan w:val="4"/>
          </w:tcPr>
          <w:p w:rsidR="00713FCF" w:rsidRPr="00713FCF" w:rsidRDefault="00713FCF" w:rsidP="00713FCF">
            <w:pPr>
              <w:jc w:val="center"/>
              <w:rPr>
                <w:b/>
              </w:rPr>
            </w:pPr>
            <w:r w:rsidRPr="00713FCF">
              <w:rPr>
                <w:b/>
              </w:rPr>
              <w:t>« Моя школа» 7 часов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8</w:t>
            </w:r>
          </w:p>
        </w:tc>
        <w:tc>
          <w:tcPr>
            <w:tcW w:w="3402" w:type="dxa"/>
          </w:tcPr>
          <w:p w:rsidR="00997EA5" w:rsidRDefault="00713FCF" w:rsidP="00AF3E2B">
            <w:r>
              <w:t>Школьные принадлежности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997EA5" w:rsidRDefault="00713FCF" w:rsidP="00AF3E2B">
            <w:r>
              <w:t>1</w:t>
            </w:r>
          </w:p>
        </w:tc>
        <w:tc>
          <w:tcPr>
            <w:tcW w:w="2300" w:type="dxa"/>
          </w:tcPr>
          <w:p w:rsidR="00997EA5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Развитие доброжелательности и внимательности к людям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9</w:t>
            </w:r>
          </w:p>
        </w:tc>
        <w:tc>
          <w:tcPr>
            <w:tcW w:w="3402" w:type="dxa"/>
          </w:tcPr>
          <w:p w:rsidR="00997EA5" w:rsidRDefault="00713FCF" w:rsidP="00AF3E2B">
            <w:r>
              <w:t>Школьные принадлежности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997EA5" w:rsidRDefault="00713FCF" w:rsidP="00AF3E2B">
            <w:r>
              <w:t>1</w:t>
            </w:r>
          </w:p>
        </w:tc>
        <w:tc>
          <w:tcPr>
            <w:tcW w:w="2300" w:type="dxa"/>
          </w:tcPr>
          <w:p w:rsidR="00997EA5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Развитие доброжелательности и внимательности к людям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10</w:t>
            </w:r>
          </w:p>
        </w:tc>
        <w:tc>
          <w:tcPr>
            <w:tcW w:w="3402" w:type="dxa"/>
          </w:tcPr>
          <w:p w:rsidR="00997EA5" w:rsidRDefault="00713FCF" w:rsidP="00AF3E2B">
            <w:r>
              <w:t>Знакомство с цветами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сказка</w:t>
            </w:r>
          </w:p>
        </w:tc>
        <w:tc>
          <w:tcPr>
            <w:tcW w:w="1102" w:type="dxa"/>
          </w:tcPr>
          <w:p w:rsidR="00997EA5" w:rsidRDefault="00713FCF" w:rsidP="00AF3E2B">
            <w:r>
              <w:t>1</w:t>
            </w:r>
          </w:p>
        </w:tc>
        <w:tc>
          <w:tcPr>
            <w:tcW w:w="2300" w:type="dxa"/>
          </w:tcPr>
          <w:p w:rsidR="00997EA5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11</w:t>
            </w:r>
          </w:p>
        </w:tc>
        <w:tc>
          <w:tcPr>
            <w:tcW w:w="3402" w:type="dxa"/>
          </w:tcPr>
          <w:p w:rsidR="00997EA5" w:rsidRDefault="00713FCF" w:rsidP="00AF3E2B">
            <w:r>
              <w:t>Знакомство с цветами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конкурс</w:t>
            </w:r>
          </w:p>
        </w:tc>
        <w:tc>
          <w:tcPr>
            <w:tcW w:w="1102" w:type="dxa"/>
          </w:tcPr>
          <w:p w:rsidR="00997EA5" w:rsidRDefault="00C33588" w:rsidP="00AF3E2B">
            <w:r>
              <w:t>1</w:t>
            </w:r>
          </w:p>
        </w:tc>
        <w:tc>
          <w:tcPr>
            <w:tcW w:w="2300" w:type="dxa"/>
          </w:tcPr>
          <w:p w:rsidR="00997EA5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12</w:t>
            </w:r>
          </w:p>
        </w:tc>
        <w:tc>
          <w:tcPr>
            <w:tcW w:w="3402" w:type="dxa"/>
          </w:tcPr>
          <w:p w:rsidR="00997EA5" w:rsidRDefault="00713FCF" w:rsidP="00AF3E2B">
            <w:r>
              <w:t>Сколько карандашей?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997EA5" w:rsidRDefault="00C33588" w:rsidP="00AF3E2B">
            <w:r>
              <w:t>1</w:t>
            </w:r>
          </w:p>
        </w:tc>
        <w:tc>
          <w:tcPr>
            <w:tcW w:w="2300" w:type="dxa"/>
          </w:tcPr>
          <w:p w:rsidR="00997EA5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997EA5" w:rsidTr="00713FCF">
        <w:tc>
          <w:tcPr>
            <w:tcW w:w="709" w:type="dxa"/>
          </w:tcPr>
          <w:p w:rsidR="00997EA5" w:rsidRDefault="00713FCF" w:rsidP="00AF3E2B">
            <w:r>
              <w:t>13</w:t>
            </w:r>
          </w:p>
        </w:tc>
        <w:tc>
          <w:tcPr>
            <w:tcW w:w="3402" w:type="dxa"/>
          </w:tcPr>
          <w:p w:rsidR="00997EA5" w:rsidRDefault="00713FCF" w:rsidP="00AF3E2B">
            <w:r>
              <w:t>Сколько карандашей?</w:t>
            </w:r>
          </w:p>
        </w:tc>
        <w:tc>
          <w:tcPr>
            <w:tcW w:w="2977" w:type="dxa"/>
          </w:tcPr>
          <w:p w:rsidR="00997EA5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997EA5" w:rsidRDefault="00C33588" w:rsidP="00AF3E2B">
            <w:r>
              <w:t>1</w:t>
            </w:r>
          </w:p>
        </w:tc>
        <w:tc>
          <w:tcPr>
            <w:tcW w:w="2300" w:type="dxa"/>
          </w:tcPr>
          <w:p w:rsidR="00997EA5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14</w:t>
            </w:r>
          </w:p>
        </w:tc>
        <w:tc>
          <w:tcPr>
            <w:tcW w:w="3402" w:type="dxa"/>
          </w:tcPr>
          <w:p w:rsidR="00713FCF" w:rsidRDefault="00713FCF" w:rsidP="00AF3E2B">
            <w:r w:rsidRPr="00713FCF">
              <w:t>Веселые буквы G,H,I,J,K,L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праздник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</w:t>
            </w:r>
            <w:r w:rsidRPr="00C33588">
              <w:lastRenderedPageBreak/>
              <w:t>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/>
        </w:tc>
        <w:tc>
          <w:tcPr>
            <w:tcW w:w="9781" w:type="dxa"/>
            <w:gridSpan w:val="4"/>
          </w:tcPr>
          <w:p w:rsidR="00713FCF" w:rsidRPr="00713FCF" w:rsidRDefault="00713FCF" w:rsidP="00713FCF">
            <w:pPr>
              <w:jc w:val="center"/>
              <w:rPr>
                <w:b/>
              </w:rPr>
            </w:pPr>
            <w:r w:rsidRPr="00713FCF">
              <w:rPr>
                <w:b/>
              </w:rPr>
              <w:t>« Моя комната» 6 часов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15</w:t>
            </w:r>
          </w:p>
        </w:tc>
        <w:tc>
          <w:tcPr>
            <w:tcW w:w="3402" w:type="dxa"/>
          </w:tcPr>
          <w:p w:rsidR="00713FCF" w:rsidRDefault="00713FCF" w:rsidP="00AF3E2B">
            <w:r>
              <w:t>Давай посмотрим телевизор!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16</w:t>
            </w:r>
          </w:p>
        </w:tc>
        <w:tc>
          <w:tcPr>
            <w:tcW w:w="3402" w:type="dxa"/>
          </w:tcPr>
          <w:p w:rsidR="00713FCF" w:rsidRDefault="00713FCF" w:rsidP="00AF3E2B">
            <w:r>
              <w:t>Давай посмотрим телевизор!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17</w:t>
            </w:r>
          </w:p>
        </w:tc>
        <w:tc>
          <w:tcPr>
            <w:tcW w:w="3402" w:type="dxa"/>
          </w:tcPr>
          <w:p w:rsidR="00713FCF" w:rsidRDefault="00713FCF" w:rsidP="00AF3E2B">
            <w:r>
              <w:t>В моей комнате.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конкурс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Формирование мотивов достижения и социального признания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18</w:t>
            </w:r>
          </w:p>
        </w:tc>
        <w:tc>
          <w:tcPr>
            <w:tcW w:w="3402" w:type="dxa"/>
          </w:tcPr>
          <w:p w:rsidR="00713FCF" w:rsidRDefault="00713FCF" w:rsidP="00AF3E2B">
            <w:r>
              <w:t>В моей комнате.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Выбор оптимальных форм поведения в классе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19</w:t>
            </w:r>
          </w:p>
        </w:tc>
        <w:tc>
          <w:tcPr>
            <w:tcW w:w="3402" w:type="dxa"/>
          </w:tcPr>
          <w:p w:rsidR="00713FCF" w:rsidRDefault="00713FCF" w:rsidP="00AF3E2B">
            <w:r>
              <w:t>У тебя есть!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Умение выделить нравственный аспект поведения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20</w:t>
            </w:r>
          </w:p>
        </w:tc>
        <w:tc>
          <w:tcPr>
            <w:tcW w:w="3402" w:type="dxa"/>
          </w:tcPr>
          <w:p w:rsidR="00713FCF" w:rsidRDefault="00713FCF" w:rsidP="00AF3E2B">
            <w:r w:rsidRPr="00713FCF">
              <w:t>Теперь я знаю. Веселые буквы M,N,O,P,Q,R</w:t>
            </w:r>
          </w:p>
        </w:tc>
        <w:tc>
          <w:tcPr>
            <w:tcW w:w="2977" w:type="dxa"/>
          </w:tcPr>
          <w:p w:rsidR="00713FCF" w:rsidRDefault="00713FCF" w:rsidP="00AF3E2B">
            <w:r>
              <w:t>Занятие конкурс</w:t>
            </w:r>
          </w:p>
        </w:tc>
        <w:tc>
          <w:tcPr>
            <w:tcW w:w="1102" w:type="dxa"/>
          </w:tcPr>
          <w:p w:rsidR="00713FCF" w:rsidRDefault="00713FCF" w:rsidP="00AF3E2B">
            <w:r>
              <w:t>1</w:t>
            </w:r>
          </w:p>
        </w:tc>
        <w:tc>
          <w:tcPr>
            <w:tcW w:w="2300" w:type="dxa"/>
          </w:tcPr>
          <w:p w:rsidR="00713FCF" w:rsidRDefault="00713FCF" w:rsidP="00AF3E2B">
            <w:r w:rsidRPr="00713FCF">
              <w:t xml:space="preserve">Формирование навыка </w:t>
            </w:r>
            <w:proofErr w:type="spellStart"/>
            <w:r w:rsidRPr="00713FCF">
              <w:t>аудирования</w:t>
            </w:r>
            <w:proofErr w:type="spellEnd"/>
            <w:r w:rsidRPr="00713FCF">
              <w:t xml:space="preserve"> и говорения. Развитие готовности к сотрудничеству и дружбе</w:t>
            </w:r>
          </w:p>
        </w:tc>
      </w:tr>
      <w:tr w:rsidR="00713FCF" w:rsidTr="006F5233">
        <w:tc>
          <w:tcPr>
            <w:tcW w:w="709" w:type="dxa"/>
          </w:tcPr>
          <w:p w:rsidR="00713FCF" w:rsidRDefault="00713FCF" w:rsidP="00AF3E2B"/>
        </w:tc>
        <w:tc>
          <w:tcPr>
            <w:tcW w:w="9781" w:type="dxa"/>
            <w:gridSpan w:val="4"/>
          </w:tcPr>
          <w:p w:rsidR="00713FCF" w:rsidRPr="0018161C" w:rsidRDefault="00713FCF" w:rsidP="00713FCF">
            <w:pPr>
              <w:jc w:val="center"/>
              <w:rPr>
                <w:b/>
              </w:rPr>
            </w:pPr>
            <w:r w:rsidRPr="0018161C">
              <w:rPr>
                <w:b/>
              </w:rPr>
              <w:t>« Мои питомцы» 7 часов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21</w:t>
            </w:r>
          </w:p>
        </w:tc>
        <w:tc>
          <w:tcPr>
            <w:tcW w:w="3402" w:type="dxa"/>
          </w:tcPr>
          <w:p w:rsidR="00713FCF" w:rsidRDefault="009B427C" w:rsidP="00AF3E2B">
            <w:r w:rsidRPr="009B427C">
              <w:t xml:space="preserve">Питомцы няни </w:t>
            </w:r>
            <w:proofErr w:type="spellStart"/>
            <w:r w:rsidRPr="009B427C">
              <w:t>Шайн</w:t>
            </w:r>
            <w:proofErr w:type="spellEnd"/>
          </w:p>
        </w:tc>
        <w:tc>
          <w:tcPr>
            <w:tcW w:w="2977" w:type="dxa"/>
          </w:tcPr>
          <w:p w:rsidR="00713FCF" w:rsidRPr="00C33588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Выбор оптимальных форм поведения в классе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22</w:t>
            </w:r>
          </w:p>
        </w:tc>
        <w:tc>
          <w:tcPr>
            <w:tcW w:w="3402" w:type="dxa"/>
          </w:tcPr>
          <w:p w:rsidR="00713FCF" w:rsidRDefault="009B427C" w:rsidP="00AF3E2B">
            <w:r w:rsidRPr="009B427C">
              <w:t xml:space="preserve">Питомцы няни </w:t>
            </w:r>
            <w:proofErr w:type="spellStart"/>
            <w:r w:rsidRPr="009B427C">
              <w:t>Шайн</w:t>
            </w:r>
            <w:proofErr w:type="spellEnd"/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Выбор оптимальных форм поведения в классе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23</w:t>
            </w:r>
          </w:p>
        </w:tc>
        <w:tc>
          <w:tcPr>
            <w:tcW w:w="3402" w:type="dxa"/>
          </w:tcPr>
          <w:p w:rsidR="00713FCF" w:rsidRDefault="009B427C" w:rsidP="00AF3E2B">
            <w:r w:rsidRPr="009B427C">
              <w:t>Сколько питомцев у няни?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конкурс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</w:t>
            </w:r>
            <w:r w:rsidRPr="00C33588">
              <w:lastRenderedPageBreak/>
              <w:t>и говорения. Развитие готовности к сотрудничеству и дружбе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lastRenderedPageBreak/>
              <w:t>24</w:t>
            </w:r>
          </w:p>
        </w:tc>
        <w:tc>
          <w:tcPr>
            <w:tcW w:w="3402" w:type="dxa"/>
          </w:tcPr>
          <w:p w:rsidR="00713FCF" w:rsidRDefault="009B427C" w:rsidP="00AF3E2B">
            <w:r w:rsidRPr="009B427C">
              <w:t>Какого цвета кролик?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25</w:t>
            </w:r>
          </w:p>
        </w:tc>
        <w:tc>
          <w:tcPr>
            <w:tcW w:w="3402" w:type="dxa"/>
          </w:tcPr>
          <w:p w:rsidR="00713FCF" w:rsidRDefault="00C33588" w:rsidP="00AF3E2B">
            <w:r>
              <w:t>Котенок умеет прыгать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713FCF" w:rsidP="00AF3E2B">
            <w:r>
              <w:t>26</w:t>
            </w:r>
          </w:p>
        </w:tc>
        <w:tc>
          <w:tcPr>
            <w:tcW w:w="3402" w:type="dxa"/>
          </w:tcPr>
          <w:p w:rsidR="00713FCF" w:rsidRDefault="00C33588" w:rsidP="00AF3E2B">
            <w:r>
              <w:t>Теперь я знаю!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713FCF">
        <w:tc>
          <w:tcPr>
            <w:tcW w:w="709" w:type="dxa"/>
          </w:tcPr>
          <w:p w:rsidR="00713FCF" w:rsidRDefault="00C33588" w:rsidP="00AF3E2B">
            <w:r>
              <w:t>27</w:t>
            </w:r>
          </w:p>
        </w:tc>
        <w:tc>
          <w:tcPr>
            <w:tcW w:w="3402" w:type="dxa"/>
          </w:tcPr>
          <w:p w:rsidR="00713FCF" w:rsidRPr="00C33588" w:rsidRDefault="00C33588" w:rsidP="00AF3E2B">
            <w:r>
              <w:t xml:space="preserve">Веселые буквы  </w:t>
            </w:r>
            <w:r>
              <w:rPr>
                <w:lang w:val="en-US"/>
              </w:rPr>
              <w:t>S</w:t>
            </w:r>
            <w:r w:rsidRPr="00C33588">
              <w:t>,</w:t>
            </w:r>
            <w:r>
              <w:rPr>
                <w:lang w:val="en-US"/>
              </w:rPr>
              <w:t>T</w:t>
            </w:r>
            <w:r w:rsidRPr="00C33588">
              <w:t>,</w:t>
            </w:r>
            <w:r>
              <w:rPr>
                <w:lang w:val="en-US"/>
              </w:rPr>
              <w:t>U</w:t>
            </w:r>
            <w:r w:rsidRPr="00C33588">
              <w:t>,</w:t>
            </w:r>
            <w:r>
              <w:rPr>
                <w:lang w:val="en-US"/>
              </w:rPr>
              <w:t>V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концерт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C33588" w:rsidTr="00663C3E">
        <w:tc>
          <w:tcPr>
            <w:tcW w:w="709" w:type="dxa"/>
          </w:tcPr>
          <w:p w:rsidR="00C33588" w:rsidRDefault="00C33588" w:rsidP="00AF3E2B"/>
        </w:tc>
        <w:tc>
          <w:tcPr>
            <w:tcW w:w="9781" w:type="dxa"/>
            <w:gridSpan w:val="4"/>
          </w:tcPr>
          <w:p w:rsidR="00C33588" w:rsidRPr="0018161C" w:rsidRDefault="00C33588" w:rsidP="00C3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1C">
              <w:rPr>
                <w:rFonts w:ascii="Times New Roman" w:hAnsi="Times New Roman" w:cs="Times New Roman"/>
                <w:b/>
                <w:sz w:val="24"/>
                <w:szCs w:val="24"/>
              </w:rPr>
              <w:t>« Моя любимая еда» 6 часов</w:t>
            </w:r>
          </w:p>
        </w:tc>
      </w:tr>
      <w:tr w:rsidR="00713FCF" w:rsidTr="00713FCF">
        <w:tc>
          <w:tcPr>
            <w:tcW w:w="709" w:type="dxa"/>
          </w:tcPr>
          <w:p w:rsidR="00713FCF" w:rsidRDefault="00C33588" w:rsidP="00AF3E2B">
            <w:r>
              <w:t>28</w:t>
            </w:r>
          </w:p>
        </w:tc>
        <w:tc>
          <w:tcPr>
            <w:tcW w:w="3402" w:type="dxa"/>
          </w:tcPr>
          <w:p w:rsidR="00713FCF" w:rsidRPr="0018161C" w:rsidRDefault="00C33588" w:rsidP="00A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1C">
              <w:rPr>
                <w:rFonts w:ascii="Times New Roman" w:hAnsi="Times New Roman" w:cs="Times New Roman"/>
                <w:sz w:val="24"/>
                <w:szCs w:val="24"/>
              </w:rPr>
              <w:t>Что в твоей корзинке?</w:t>
            </w:r>
          </w:p>
        </w:tc>
        <w:tc>
          <w:tcPr>
            <w:tcW w:w="2977" w:type="dxa"/>
          </w:tcPr>
          <w:p w:rsidR="00713FCF" w:rsidRDefault="00C33588" w:rsidP="00AF3E2B">
            <w:r w:rsidRPr="00C33588"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C33588" w:rsidP="00AF3E2B">
            <w:r>
              <w:t>29</w:t>
            </w:r>
          </w:p>
        </w:tc>
        <w:tc>
          <w:tcPr>
            <w:tcW w:w="3402" w:type="dxa"/>
          </w:tcPr>
          <w:p w:rsidR="00713FCF" w:rsidRDefault="00C33588" w:rsidP="00AF3E2B">
            <w:r>
              <w:t>Что в твоей корзинке?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C33588" w:rsidP="00AF3E2B">
            <w:r>
              <w:t>30</w:t>
            </w:r>
          </w:p>
        </w:tc>
        <w:tc>
          <w:tcPr>
            <w:tcW w:w="3402" w:type="dxa"/>
          </w:tcPr>
          <w:p w:rsidR="00713FCF" w:rsidRDefault="00C33588" w:rsidP="00AF3E2B">
            <w:r>
              <w:t>Я люблю кексы! Моя любимая еда.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игра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</w:t>
            </w:r>
            <w:r w:rsidRPr="00C33588">
              <w:lastRenderedPageBreak/>
              <w:t>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C33588" w:rsidP="00AF3E2B">
            <w:r>
              <w:lastRenderedPageBreak/>
              <w:t>31</w:t>
            </w:r>
          </w:p>
        </w:tc>
        <w:tc>
          <w:tcPr>
            <w:tcW w:w="3402" w:type="dxa"/>
          </w:tcPr>
          <w:p w:rsidR="00713FCF" w:rsidRDefault="00C33588" w:rsidP="00AF3E2B">
            <w:r>
              <w:t>Я не люблю суп. Теперь я знаю.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сказка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C33588" w:rsidP="00AF3E2B">
            <w:r>
              <w:t>32</w:t>
            </w:r>
          </w:p>
        </w:tc>
        <w:tc>
          <w:tcPr>
            <w:tcW w:w="3402" w:type="dxa"/>
          </w:tcPr>
          <w:p w:rsidR="00713FCF" w:rsidRPr="00C33588" w:rsidRDefault="00C33588" w:rsidP="00AF3E2B">
            <w:r>
              <w:t xml:space="preserve">Веселые буквы </w:t>
            </w:r>
            <w:r>
              <w:rPr>
                <w:lang w:val="en-US"/>
              </w:rPr>
              <w:t>W</w:t>
            </w:r>
            <w:r w:rsidRPr="00C33588">
              <w:t>,</w:t>
            </w:r>
            <w:r>
              <w:rPr>
                <w:lang w:val="en-US"/>
              </w:rPr>
              <w:t>X</w:t>
            </w:r>
            <w:r w:rsidRPr="00C33588">
              <w:t>,</w:t>
            </w:r>
            <w:r>
              <w:rPr>
                <w:lang w:val="en-US"/>
              </w:rPr>
              <w:t>Y</w:t>
            </w:r>
            <w:r w:rsidRPr="00C33588">
              <w:t>,</w:t>
            </w:r>
            <w:r>
              <w:rPr>
                <w:lang w:val="en-US"/>
              </w:rPr>
              <w:t>Z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концерт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C33588" w:rsidP="00AF3E2B">
            <w:r>
              <w:t>33</w:t>
            </w:r>
          </w:p>
        </w:tc>
        <w:tc>
          <w:tcPr>
            <w:tcW w:w="3402" w:type="dxa"/>
          </w:tcPr>
          <w:p w:rsidR="00713FCF" w:rsidRPr="00C33588" w:rsidRDefault="00C33588" w:rsidP="00AF3E2B">
            <w:r>
              <w:t>Давай все вспомним!</w:t>
            </w:r>
          </w:p>
        </w:tc>
        <w:tc>
          <w:tcPr>
            <w:tcW w:w="2977" w:type="dxa"/>
          </w:tcPr>
          <w:p w:rsidR="00713FCF" w:rsidRDefault="00C33588" w:rsidP="00AF3E2B">
            <w:r>
              <w:t>Занятие праздник</w:t>
            </w:r>
          </w:p>
        </w:tc>
        <w:tc>
          <w:tcPr>
            <w:tcW w:w="1102" w:type="dxa"/>
          </w:tcPr>
          <w:p w:rsidR="00713FCF" w:rsidRDefault="00C33588" w:rsidP="00AF3E2B">
            <w:r>
              <w:t>1</w:t>
            </w:r>
          </w:p>
        </w:tc>
        <w:tc>
          <w:tcPr>
            <w:tcW w:w="2300" w:type="dxa"/>
          </w:tcPr>
          <w:p w:rsidR="00713FCF" w:rsidRDefault="00C33588" w:rsidP="00AF3E2B">
            <w:r w:rsidRPr="00C33588">
              <w:t xml:space="preserve">Формирование навыка </w:t>
            </w:r>
            <w:proofErr w:type="spellStart"/>
            <w:r w:rsidRPr="00C33588">
              <w:t>аудирования</w:t>
            </w:r>
            <w:proofErr w:type="spellEnd"/>
            <w:r w:rsidRPr="00C33588">
              <w:t xml:space="preserve"> и говорения. Развитие доброжелательности и внимательности к людям</w:t>
            </w:r>
          </w:p>
        </w:tc>
      </w:tr>
      <w:tr w:rsidR="00713FCF" w:rsidTr="00AF3E2B">
        <w:tc>
          <w:tcPr>
            <w:tcW w:w="709" w:type="dxa"/>
          </w:tcPr>
          <w:p w:rsidR="00713FCF" w:rsidRDefault="00713FCF" w:rsidP="00AF3E2B"/>
        </w:tc>
        <w:tc>
          <w:tcPr>
            <w:tcW w:w="3402" w:type="dxa"/>
          </w:tcPr>
          <w:p w:rsidR="00713FCF" w:rsidRDefault="00713FCF" w:rsidP="00AF3E2B"/>
        </w:tc>
        <w:tc>
          <w:tcPr>
            <w:tcW w:w="2977" w:type="dxa"/>
          </w:tcPr>
          <w:p w:rsidR="00713FCF" w:rsidRDefault="00713FCF" w:rsidP="00AF3E2B"/>
        </w:tc>
        <w:tc>
          <w:tcPr>
            <w:tcW w:w="1102" w:type="dxa"/>
          </w:tcPr>
          <w:p w:rsidR="00713FCF" w:rsidRDefault="00713FCF" w:rsidP="00AF3E2B"/>
        </w:tc>
        <w:tc>
          <w:tcPr>
            <w:tcW w:w="2300" w:type="dxa"/>
          </w:tcPr>
          <w:p w:rsidR="00713FCF" w:rsidRDefault="00713FCF" w:rsidP="00AF3E2B"/>
        </w:tc>
      </w:tr>
    </w:tbl>
    <w:p w:rsidR="00713FCF" w:rsidRDefault="00713FCF" w:rsidP="00713FCF"/>
    <w:p w:rsidR="00713FCF" w:rsidRPr="00D75C4C" w:rsidRDefault="00713FCF" w:rsidP="00D75C4C">
      <w:pPr>
        <w:jc w:val="center"/>
        <w:rPr>
          <w:b/>
        </w:rPr>
      </w:pPr>
    </w:p>
    <w:p w:rsidR="0018161C" w:rsidRDefault="0018161C" w:rsidP="00D75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61C" w:rsidRDefault="0018161C" w:rsidP="00D75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4C" w:rsidRPr="00D75C4C" w:rsidRDefault="00D75C4C" w:rsidP="00D75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4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Выбор тематики и лексико-грамматического материала учитывает особенности развития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первоклассников, их интересы и мотивацию. Тематика соотнесена с федеральными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государственными требованиями по развитию интеллектуальных и личностных качеств ребенка.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Исходя из возрастных возможностей первоклассников, вводятся следующие темы: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 xml:space="preserve">Модуль1: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!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-научиться называть членов своей семьи.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-Выучить буквы A,B,C,D,E,F.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 xml:space="preserve">Модуль2: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!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-познакомить с названиями школьных принадлежностей.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5C4C"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D75C4C">
        <w:rPr>
          <w:rFonts w:ascii="Times New Roman" w:hAnsi="Times New Roman" w:cs="Times New Roman"/>
          <w:sz w:val="24"/>
          <w:szCs w:val="24"/>
        </w:rPr>
        <w:t>Выучить</w:t>
      </w:r>
      <w:r w:rsidRPr="00D75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C4C">
        <w:rPr>
          <w:rFonts w:ascii="Times New Roman" w:hAnsi="Times New Roman" w:cs="Times New Roman"/>
          <w:sz w:val="24"/>
          <w:szCs w:val="24"/>
        </w:rPr>
        <w:t>буквы</w:t>
      </w:r>
      <w:r w:rsidRPr="00D75C4C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proofErr w:type="gramStart"/>
      <w:r w:rsidRPr="00D75C4C">
        <w:rPr>
          <w:rFonts w:ascii="Times New Roman" w:hAnsi="Times New Roman" w:cs="Times New Roman"/>
          <w:sz w:val="24"/>
          <w:szCs w:val="24"/>
          <w:lang w:val="en-US"/>
        </w:rPr>
        <w:t>,H,I,J,K</w:t>
      </w:r>
      <w:proofErr w:type="gramEnd"/>
      <w:r w:rsidRPr="00D75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5C4C">
        <w:rPr>
          <w:rFonts w:ascii="Times New Roman" w:hAnsi="Times New Roman" w:cs="Times New Roman"/>
          <w:sz w:val="24"/>
          <w:szCs w:val="24"/>
        </w:rPr>
        <w:t>Модуль</w:t>
      </w:r>
      <w:r w:rsidRPr="00D75C4C">
        <w:rPr>
          <w:rFonts w:ascii="Times New Roman" w:hAnsi="Times New Roman" w:cs="Times New Roman"/>
          <w:sz w:val="24"/>
          <w:szCs w:val="24"/>
          <w:lang w:val="en-US"/>
        </w:rPr>
        <w:t>3: My Room!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-научиться называть некоторые предметы мебели;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 xml:space="preserve">-Выучить буквы L,M,N,O,P,Q Модуль 4: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Pets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!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-научится называть некоторых животных, говорить о том, чт</w:t>
      </w:r>
      <w:r>
        <w:rPr>
          <w:rFonts w:ascii="Times New Roman" w:hAnsi="Times New Roman" w:cs="Times New Roman"/>
          <w:sz w:val="24"/>
          <w:szCs w:val="24"/>
        </w:rPr>
        <w:t xml:space="preserve">о умеют\ не умеют делать люди и </w:t>
      </w:r>
      <w:r w:rsidRPr="00D75C4C">
        <w:rPr>
          <w:rFonts w:ascii="Times New Roman" w:hAnsi="Times New Roman" w:cs="Times New Roman"/>
          <w:sz w:val="24"/>
          <w:szCs w:val="24"/>
        </w:rPr>
        <w:t>животные.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75C4C">
        <w:rPr>
          <w:rFonts w:ascii="Times New Roman" w:hAnsi="Times New Roman" w:cs="Times New Roman"/>
          <w:sz w:val="24"/>
          <w:szCs w:val="24"/>
        </w:rPr>
        <w:t>-Выу</w:t>
      </w:r>
      <w:r>
        <w:rPr>
          <w:rFonts w:ascii="Times New Roman" w:hAnsi="Times New Roman" w:cs="Times New Roman"/>
          <w:sz w:val="24"/>
          <w:szCs w:val="24"/>
        </w:rPr>
        <w:t>чить буквы R,S,T,U,V Модуль5:My</w:t>
      </w:r>
      <w:r w:rsidRPr="00D75C4C">
        <w:rPr>
          <w:rFonts w:ascii="Times New Roman" w:hAnsi="Times New Roman" w:cs="Times New Roman"/>
          <w:sz w:val="24"/>
          <w:szCs w:val="24"/>
        </w:rPr>
        <w:t>Food!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-научиться рассказыват</w:t>
      </w:r>
      <w:r>
        <w:rPr>
          <w:rFonts w:ascii="Times New Roman" w:hAnsi="Times New Roman" w:cs="Times New Roman"/>
          <w:sz w:val="24"/>
          <w:szCs w:val="24"/>
        </w:rPr>
        <w:t xml:space="preserve">ь о своей любимой еде.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ыучить </w:t>
      </w:r>
      <w:r w:rsidRPr="00D75C4C">
        <w:rPr>
          <w:rFonts w:ascii="Times New Roman" w:hAnsi="Times New Roman" w:cs="Times New Roman"/>
          <w:sz w:val="24"/>
          <w:szCs w:val="24"/>
        </w:rPr>
        <w:t>буквы W,X,Y,Z</w:t>
      </w:r>
    </w:p>
    <w:p w:rsidR="00D75C4C" w:rsidRPr="00D75C4C" w:rsidRDefault="00D75C4C" w:rsidP="00D75C4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4C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1. Быкова Н. И. Английский язык. Английский в фокусе (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): Учебники –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 xml:space="preserve">английский язык для начинающих 1кл.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.- М: Просвещение, 2012.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2. Быкова Н. И. Английский язык: аудиокассеты / Н. И. Быкова. - М: Просвещение, 2012.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 xml:space="preserve">3. Быкова Н. И. Английский язык. 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Кника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 xml:space="preserve"> для учителя. - М: Просвещение, 2012.</w:t>
      </w:r>
    </w:p>
    <w:p w:rsidR="00D75C4C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4. Обучающая программа “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D75C4C">
        <w:rPr>
          <w:rFonts w:ascii="Times New Roman" w:hAnsi="Times New Roman" w:cs="Times New Roman"/>
          <w:sz w:val="24"/>
          <w:szCs w:val="24"/>
        </w:rPr>
        <w:t>”</w:t>
      </w:r>
    </w:p>
    <w:p w:rsidR="00713FCF" w:rsidRPr="00D75C4C" w:rsidRDefault="00D75C4C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C4C">
        <w:rPr>
          <w:rFonts w:ascii="Times New Roman" w:hAnsi="Times New Roman" w:cs="Times New Roman"/>
          <w:sz w:val="24"/>
          <w:szCs w:val="24"/>
        </w:rPr>
        <w:t>5. Сборник наглядных материалов. Английский в фокусе (</w:t>
      </w:r>
      <w:proofErr w:type="spellStart"/>
      <w:r w:rsidRPr="00D75C4C">
        <w:rPr>
          <w:rFonts w:ascii="Times New Roman" w:hAnsi="Times New Roman" w:cs="Times New Roman"/>
          <w:sz w:val="24"/>
          <w:szCs w:val="24"/>
        </w:rPr>
        <w:t>Spotl</w:t>
      </w:r>
      <w:r>
        <w:rPr>
          <w:rFonts w:ascii="Times New Roman" w:hAnsi="Times New Roman" w:cs="Times New Roman"/>
          <w:sz w:val="24"/>
          <w:szCs w:val="24"/>
        </w:rPr>
        <w:t>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>
        <w:rPr>
          <w:rFonts w:ascii="Times New Roman" w:hAnsi="Times New Roman" w:cs="Times New Roman"/>
          <w:sz w:val="24"/>
          <w:szCs w:val="24"/>
        </w:rPr>
        <w:t>).- М: Просвещение,</w:t>
      </w:r>
      <w:r w:rsidRPr="00D75C4C">
        <w:rPr>
          <w:rFonts w:ascii="Times New Roman" w:hAnsi="Times New Roman" w:cs="Times New Roman"/>
          <w:sz w:val="24"/>
          <w:szCs w:val="24"/>
        </w:rPr>
        <w:t>2012.</w:t>
      </w:r>
    </w:p>
    <w:p w:rsidR="00713FCF" w:rsidRPr="00D75C4C" w:rsidRDefault="00713FCF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7EA5" w:rsidRPr="00D75C4C" w:rsidRDefault="00997EA5" w:rsidP="00D75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7EA5" w:rsidRPr="00D7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6"/>
    <w:rsid w:val="0018161C"/>
    <w:rsid w:val="00234A26"/>
    <w:rsid w:val="00667DA9"/>
    <w:rsid w:val="00713FCF"/>
    <w:rsid w:val="00790180"/>
    <w:rsid w:val="00997EA5"/>
    <w:rsid w:val="009B427C"/>
    <w:rsid w:val="00C33588"/>
    <w:rsid w:val="00D75C4C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8</cp:revision>
  <dcterms:created xsi:type="dcterms:W3CDTF">2019-01-15T07:40:00Z</dcterms:created>
  <dcterms:modified xsi:type="dcterms:W3CDTF">2019-01-15T12:14:00Z</dcterms:modified>
</cp:coreProperties>
</file>