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75" w:rsidRDefault="00454475" w:rsidP="00BC3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4475" w:rsidRPr="0045319C" w:rsidRDefault="00454475" w:rsidP="0045447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ab/>
      </w:r>
      <w:r w:rsidR="000A07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991725" cy="7084460"/>
            <wp:effectExtent l="0" t="0" r="0" b="0"/>
            <wp:docPr id="1" name="Рисунок 1" descr="C:\Users\Use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708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53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454475" w:rsidRPr="0045319C" w:rsidRDefault="00454475" w:rsidP="00454475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475" w:rsidRPr="0045319C" w:rsidRDefault="00454475" w:rsidP="004544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по технологии для 5 – 8 классов составлена на основе: Федерального государственного образовательного стандарта основного общего образования</w:t>
      </w:r>
      <w:r w:rsidRPr="00453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Фундаментального ядра содержания общего образования</w:t>
      </w:r>
      <w:r w:rsidRPr="00453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4531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авторской программы по технологии  5-8 классы 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А. Т. Тищенко, Н. В. Синица. М.: </w:t>
      </w:r>
      <w:proofErr w:type="spellStart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Граф, 2012 год, 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Основной образовательной программой, Учебным планом ГБОУСОШ № 2 </w:t>
      </w:r>
      <w:proofErr w:type="spellStart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п.г.т</w:t>
      </w:r>
      <w:proofErr w:type="gramStart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езенчук</w:t>
      </w:r>
      <w:proofErr w:type="spellEnd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454475" w:rsidRPr="0045319C" w:rsidRDefault="00454475" w:rsidP="004544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работу с учебниками «Технология»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ведения дома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5-8 классов, авторами-составителями которых, являются: Н.В. Синица, В.Д.Симоненко, издательский центр – </w:t>
      </w:r>
      <w:proofErr w:type="spellStart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Граф.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53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Основными целями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учебного предмета «Технология» в системе основного общего образования являются: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представлений о составляющих </w:t>
      </w:r>
      <w:proofErr w:type="spellStart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современном производстве и о распространенных в нем технологиях;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технологического подхода как универсального алгоритма преобразующей и созидательной деятельности;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</w:t>
      </w:r>
      <w:proofErr w:type="gramStart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самостоятельной проектно-исследовательской деятельности;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454475" w:rsidRPr="0045319C" w:rsidRDefault="00454475" w:rsidP="004544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курсу «Технология» выполняет следующие </w:t>
      </w:r>
      <w:r w:rsidRPr="00453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454475" w:rsidRPr="0045319C" w:rsidRDefault="00454475" w:rsidP="00454475">
      <w:pPr>
        <w:widowControl w:val="0"/>
        <w:numPr>
          <w:ilvl w:val="0"/>
          <w:numId w:val="1"/>
        </w:numPr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информационно-семантическое нормирование учебного процесса. Это обеспечивает детерминированный объем, четкую тематическую дифференциацию содержания обучения и задает распределение времени по разделам содержания;</w:t>
      </w:r>
    </w:p>
    <w:p w:rsidR="00454475" w:rsidRPr="0045319C" w:rsidRDefault="00454475" w:rsidP="004544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•организационно-плановое построение содержания. 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учащихся;</w:t>
      </w:r>
    </w:p>
    <w:p w:rsidR="00454475" w:rsidRPr="0045319C" w:rsidRDefault="00454475" w:rsidP="00454475">
      <w:pPr>
        <w:widowControl w:val="0"/>
        <w:numPr>
          <w:ilvl w:val="0"/>
          <w:numId w:val="1"/>
        </w:numPr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общеметодическое</w:t>
      </w:r>
      <w:proofErr w:type="spellEnd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руководство. Задаются требования к материально-техническому обеспечению учебного процесса, предоставляются общие рекомендации по проведению различных видов занятий.</w:t>
      </w:r>
    </w:p>
    <w:p w:rsidR="00454475" w:rsidRPr="0045319C" w:rsidRDefault="00454475" w:rsidP="00454475">
      <w:pPr>
        <w:widowControl w:val="0"/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Обоснование и характеристика изменений.</w:t>
      </w:r>
    </w:p>
    <w:p w:rsidR="00454475" w:rsidRDefault="00454475" w:rsidP="00454475">
      <w:pPr>
        <w:widowControl w:val="0"/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 классах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включены разделы «Осенние работы на участке» и «Весенние работы на участке»</w:t>
      </w:r>
    </w:p>
    <w:p w:rsidR="00454475" w:rsidRPr="0045319C" w:rsidRDefault="00454475" w:rsidP="00454475">
      <w:pPr>
        <w:widowControl w:val="0"/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475" w:rsidRPr="0045319C" w:rsidRDefault="00454475" w:rsidP="0045447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предмета.</w:t>
      </w:r>
    </w:p>
    <w:p w:rsidR="00454475" w:rsidRPr="0045319C" w:rsidRDefault="00454475" w:rsidP="0045447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Обучение школьников технологии строится на основе освоения конкретных процессов преобразования и использования материалов, информации, объектов природной и социальной среды. 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видом деятельности учащихся, изучающих предмет «Технология» по направлению «Технологии ведения дома», является проектная деятельность. В течение учебного года учащиеся выполняют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содержания разделов программы: «Технологии домашнего хозяйства», «Кулинария», «Создание изделий из текстильных материа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лов» и «Художественные ремёсла».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раздела «Электротехника» в 5–7 классах изучается совместно с изучением содержания раздела «Технологии домашнего хозяйства».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разделу учащиеся изучают основной теоретический материал, осваивают необходимый минимум технологических операций, которые в дальнейшем позволяют выполнить творческие проекты.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Новизной данной программы является использование в обучении школьников информационных и коммуникационных технологий,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 грамм, дающих возможность проектировать интерьеры, выполнять схемы для рукоделия, создавать электронные презентации.</w:t>
      </w:r>
      <w:proofErr w:type="gramEnd"/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программы сквозной линией проходят вопросы экологического и эстетического воспитания школьников, знакомство их с различными профессиями.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Культура, эргономика и эстетика труда: 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Получение, обработка, хранение и использование технологической информации;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черчения, графики, дизайна;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Элементы домашней и прикладной экономики, предпринимательства;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с миром профессий, выбор </w:t>
      </w:r>
      <w:proofErr w:type="gramStart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жизненных, профессиональных планов;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Влияние технологических процессов на окружающую среду и здоровье человека;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и проектная деятельность;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Технологическая культура производства;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История, перспективы и социальные последствия развития техники и технологии;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Распространенные технологии современного производства.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технологии обучающиеся </w:t>
      </w:r>
      <w:r w:rsidRPr="00453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ознакомятся: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ролью технологии в развитии человечества, механизацией труда, технологической культурой производства;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элементами домашней экономики, бюджетом семьи, предпринимательской деятельностью, рекламой, ценой, доходом, прибылью, налогом;</w:t>
      </w:r>
      <w:proofErr w:type="gramEnd"/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экологическими требованиями к технологиям, социальными последствиями применения технологий;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производительностью труда, реализацией продукции;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  <w:proofErr w:type="gramEnd"/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предметами потребления, материальным изделием или нематериальной услугой, дизайном, проектом, конструкцией;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обеспечения безопасности труда, культурой труда, этикой общения на производстве;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технологиями в производстве и сфере услуг, перспективными технологиями;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овладеют: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основными методами и средствами преобразования и использования материалов, энергии, информации, объектов социальной и природной среды;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созидательной, преобразующей, творческой деятельности;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умением распознавать и оценивать свойства конструкционных, текстильных и поделочных материалов;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подготовки, организации и планирования трудовой деятельности на рабочем месте с учетом имеющихся ресурсов и условий, соблюдения культуры труда;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выполнения технологических операций с использованием ручных инструментов, приспособлений, машин, оборудования;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необходимости учета потребностей личности обучающегося, его семьи и общества, достижений педагогической науки, учитель может подготовить дополнительный авторский учебный материал, который должен отбираться с учетом следующих положений: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распространенность изучаемых технологий и орудий труда в сфере производства, домашнего хозяйства и отражение в них современных научно-технических достижений;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освоения содержания курса на основе включения </w:t>
      </w:r>
      <w:proofErr w:type="gramStart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разнообразные виды технологической деятельности, имеющие практическую направленность;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объектов созидательной и преобразующей деятельности на основе изучения общественных, групповых или индивидуальных потребностей;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реализации </w:t>
      </w:r>
      <w:proofErr w:type="spellStart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общетрудовой</w:t>
      </w:r>
      <w:proofErr w:type="spellEnd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практической направленности обучения, наглядного представления, методов и средств осуществления технологических процессов;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познавательного, интеллектуального, творческого, нравственно-духовного, эстетического и физического развития </w:t>
      </w:r>
      <w:proofErr w:type="gramStart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разделы программы: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домашнего хозяйства;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Электротехника;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Кулинария;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изделий из текстильных материалов;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Художественные ремесла;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Семейная экономика;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производство и профессиональное самоопределение;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творческой и опытнической деятельности содержат основные теоретические сведения и лабораторно-практические и практические работы.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выполнение </w:t>
      </w:r>
      <w:proofErr w:type="gramStart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учебном году творческого проекта. Соответствующая тема по учебному плану программы предлагается в конце каждого года обучения. Однако методически возможно построение годового учебного плана занятий с введением творческой, проектной деятельности с начала учебного года.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творческой, проектной деятельности обучающихся необходимо акцентировать их внимание на потребительском назначении и стоимости продукта труда – изделия, которое они выбирают в качестве объекта проектирования и изготовления. Учитель должен помочь школьникам выбрать такой объект для творческого проектирования (в соответствии с имеющимися возможностями), который обеспечил бы обхват максимума 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возраста, а также обладал общественной или личной ценностью.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технологии предполагает широкое использование </w:t>
      </w:r>
      <w:r w:rsidRPr="00453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межпредметных связей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связи с </w:t>
      </w:r>
      <w:r w:rsidRPr="00453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алгеброй и геометрией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расчетных операций и графических построений; с </w:t>
      </w:r>
      <w:r w:rsidRPr="00453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химией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свойств конструкционных и текстильных материалов, пищевых продуктов; с </w:t>
      </w:r>
      <w:r w:rsidRPr="00453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физикой 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механических характеристик материалов, устройства и принципов работы машин, механизмов приборов, видов современных технологий; с </w:t>
      </w:r>
      <w:r w:rsidRPr="00453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историей и искусством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технологий художественно-прикладной обработки материалов.</w:t>
      </w:r>
      <w:proofErr w:type="gramEnd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возможно проведение интегрированных занятий в рамках отдельных разделов.</w:t>
      </w:r>
    </w:p>
    <w:p w:rsidR="00454475" w:rsidRPr="0045319C" w:rsidRDefault="00454475" w:rsidP="004544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контроля.</w:t>
      </w:r>
    </w:p>
    <w:p w:rsidR="00454475" w:rsidRPr="0045319C" w:rsidRDefault="00454475" w:rsidP="00454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лежат практические занятия, реже – лабораторные, написание творческих, проектных работ, рефератов, выполнение домашних заданий, контрольных работ. Поскольку уроки носят практический характер, то существуют следующие виды контроля:</w:t>
      </w:r>
    </w:p>
    <w:p w:rsidR="00454475" w:rsidRPr="0045319C" w:rsidRDefault="00454475" w:rsidP="00454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 контроль (контрольные работы (тестирование)  в конце изучения темы, раздела; промежуточная контрольная работа (проводится в конце 2 четверти).</w:t>
      </w:r>
      <w:proofErr w:type="gramEnd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сокращения времени, затрачиваемого на  текущий  контроль, исполь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зуются тестовые задания.</w:t>
      </w:r>
    </w:p>
    <w:p w:rsidR="00454475" w:rsidRPr="0045319C" w:rsidRDefault="00454475" w:rsidP="00454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целесообразно применять тесты несколь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видов: с выбором одного, двух или нескольких правиль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ответов из предложенных вариантов;</w:t>
      </w:r>
    </w:p>
    <w:p w:rsidR="00454475" w:rsidRPr="0045319C" w:rsidRDefault="00454475" w:rsidP="00454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соответствие; с требуемым текстовым заполнением;  на установление правильной последовательности действий.</w:t>
      </w:r>
    </w:p>
    <w:p w:rsidR="00454475" w:rsidRPr="0045319C" w:rsidRDefault="00454475" w:rsidP="00454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 тематический контроль (устная проверка знаний: индивидуальная и фронтальная проверка знаний)</w:t>
      </w:r>
    </w:p>
    <w:p w:rsidR="00454475" w:rsidRPr="0045319C" w:rsidRDefault="00454475" w:rsidP="00454475">
      <w:pPr>
        <w:keepNext/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" w:name="bookmark7"/>
    </w:p>
    <w:p w:rsidR="00454475" w:rsidRPr="0045319C" w:rsidRDefault="00454475" w:rsidP="00454475">
      <w:pPr>
        <w:keepNext/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Нормы оценивания устных ответов учащихся</w:t>
      </w:r>
    </w:p>
    <w:p w:rsidR="00454475" w:rsidRPr="0045319C" w:rsidRDefault="00454475" w:rsidP="00454475">
      <w:pPr>
        <w:keepNext/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54475" w:rsidRPr="0045319C" w:rsidRDefault="00454475" w:rsidP="004544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 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454475" w:rsidRPr="0045319C" w:rsidRDefault="00454475" w:rsidP="004544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«3» ставится, если учащийся не усвоил существенную часть учебного материала, допускает значительные ошибки в его изложении своими словами, </w:t>
      </w:r>
      <w:proofErr w:type="gramStart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</w:t>
      </w:r>
      <w:proofErr w:type="gramEnd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подтвердит ответ конкретным примерами, слабо отвечает на дополнительные вопросы.</w:t>
      </w:r>
    </w:p>
    <w:p w:rsidR="00454475" w:rsidRPr="0045319C" w:rsidRDefault="00454475" w:rsidP="004544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454475" w:rsidRPr="0045319C" w:rsidRDefault="00454475" w:rsidP="0045447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Оценивание  тестов, контрольных работ:</w:t>
      </w:r>
    </w:p>
    <w:p w:rsidR="00454475" w:rsidRPr="0045319C" w:rsidRDefault="00454475" w:rsidP="004544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«5» ставится, если учащийся: выполнил 90 - 100 % 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«4» ставится, если учащийся: выполнил 70 - 89 % работы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«3» ставится, если учащийся: выполнил 30 - 69 % работы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«2» ставится, если учащийся: работы выполнил до 30 % работы</w:t>
      </w:r>
    </w:p>
    <w:p w:rsidR="00454475" w:rsidRPr="0045319C" w:rsidRDefault="00454475" w:rsidP="004544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4475" w:rsidRPr="0045319C" w:rsidRDefault="00454475" w:rsidP="00454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Нормы оценки практической работы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4475" w:rsidRPr="0045319C" w:rsidRDefault="00454475" w:rsidP="004544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3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Организация труда </w:t>
      </w:r>
    </w:p>
    <w:p w:rsidR="00454475" w:rsidRPr="0045319C" w:rsidRDefault="00454475" w:rsidP="00454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454475" w:rsidRPr="0045319C" w:rsidRDefault="00454475" w:rsidP="00454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454475" w:rsidRPr="0045319C" w:rsidRDefault="00454475" w:rsidP="00454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454475" w:rsidRPr="0045319C" w:rsidRDefault="00454475" w:rsidP="00454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454475" w:rsidRPr="0045319C" w:rsidRDefault="00454475" w:rsidP="004544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Приемы труда </w:t>
      </w:r>
    </w:p>
    <w:p w:rsidR="00454475" w:rsidRPr="0045319C" w:rsidRDefault="00454475" w:rsidP="00454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«5»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454475" w:rsidRPr="0045319C" w:rsidRDefault="00454475" w:rsidP="00454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454475" w:rsidRPr="0045319C" w:rsidRDefault="00454475" w:rsidP="00454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454475" w:rsidRPr="0045319C" w:rsidRDefault="00454475" w:rsidP="00454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</w:t>
      </w:r>
    </w:p>
    <w:p w:rsidR="00454475" w:rsidRPr="0045319C" w:rsidRDefault="00454475" w:rsidP="004544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Качество изделий (работы)</w:t>
      </w:r>
    </w:p>
    <w:p w:rsidR="00454475" w:rsidRPr="0045319C" w:rsidRDefault="00454475" w:rsidP="00454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454475" w:rsidRPr="0045319C" w:rsidRDefault="00454475" w:rsidP="00454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 ставиться, если изделие  выполнено по чертежу, размеры выдержаны, но качество отделки ниже требуемого.</w:t>
      </w:r>
    </w:p>
    <w:p w:rsidR="00454475" w:rsidRPr="0045319C" w:rsidRDefault="00454475" w:rsidP="00454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 ставиться, если изделие  выполнено по чертежу с небольшими отклонениями; качество отделки удовлетворительное.</w:t>
      </w:r>
    </w:p>
    <w:p w:rsidR="00454475" w:rsidRPr="0045319C" w:rsidRDefault="00454475" w:rsidP="00454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«2» ставится, если изделие  выполнено с отступлениями от чертежа, не соответствует образцу. Дополнительная доработка не может привести к возможности использования изделия. </w:t>
      </w:r>
    </w:p>
    <w:p w:rsidR="00454475" w:rsidRPr="0045319C" w:rsidRDefault="00454475" w:rsidP="004544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 времени (выработки)</w:t>
      </w:r>
    </w:p>
    <w:p w:rsidR="00454475" w:rsidRPr="0045319C" w:rsidRDefault="00454475" w:rsidP="00454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ставиться, если задание выполнено в полном объеме и в установленный срок.</w:t>
      </w:r>
    </w:p>
    <w:p w:rsidR="00454475" w:rsidRPr="0045319C" w:rsidRDefault="00454475" w:rsidP="00454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 ставиться, если на выполнение работы затрачено времени больше установленного по норме на 10%.</w:t>
      </w:r>
    </w:p>
    <w:p w:rsidR="00454475" w:rsidRPr="0045319C" w:rsidRDefault="00454475" w:rsidP="00454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 ставиться, если на выполнение работы затрачено времени больше установленного по норме на 25%.</w:t>
      </w:r>
    </w:p>
    <w:p w:rsidR="00454475" w:rsidRDefault="00454475" w:rsidP="00454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ставится, если на выполнение работы затрачено времени против нормы больше чем на 25%.</w:t>
      </w:r>
    </w:p>
    <w:p w:rsidR="00454475" w:rsidRDefault="00454475" w:rsidP="00454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475" w:rsidRDefault="00454475" w:rsidP="00454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475" w:rsidRPr="0045319C" w:rsidRDefault="00454475" w:rsidP="004544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 творческого проекта учащихся</w:t>
      </w:r>
    </w:p>
    <w:p w:rsidR="00454475" w:rsidRPr="0045319C" w:rsidRDefault="00454475" w:rsidP="00454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061"/>
        <w:gridCol w:w="375"/>
        <w:gridCol w:w="412"/>
        <w:gridCol w:w="537"/>
        <w:gridCol w:w="537"/>
        <w:gridCol w:w="537"/>
        <w:gridCol w:w="537"/>
        <w:gridCol w:w="482"/>
      </w:tblGrid>
      <w:tr w:rsidR="00454475" w:rsidRPr="0045319C" w:rsidTr="0077041E">
        <w:trPr>
          <w:trHeight w:val="748"/>
        </w:trPr>
        <w:tc>
          <w:tcPr>
            <w:tcW w:w="580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417" w:type="dxa"/>
            <w:gridSpan w:val="7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учащегося</w:t>
            </w:r>
          </w:p>
        </w:tc>
      </w:tr>
      <w:tr w:rsidR="00454475" w:rsidRPr="0045319C" w:rsidTr="0077041E">
        <w:trPr>
          <w:trHeight w:val="403"/>
        </w:trPr>
        <w:tc>
          <w:tcPr>
            <w:tcW w:w="580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Общее оформление</w:t>
            </w:r>
          </w:p>
        </w:tc>
        <w:tc>
          <w:tcPr>
            <w:tcW w:w="1061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75" w:rsidRPr="0045319C" w:rsidTr="0077041E">
        <w:trPr>
          <w:trHeight w:val="748"/>
        </w:trPr>
        <w:tc>
          <w:tcPr>
            <w:tcW w:w="580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Актуальность. Обоснование проблемы, формулировка темы проекта</w:t>
            </w:r>
          </w:p>
        </w:tc>
        <w:tc>
          <w:tcPr>
            <w:tcW w:w="1061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75" w:rsidRPr="0045319C" w:rsidTr="0077041E">
        <w:trPr>
          <w:trHeight w:val="728"/>
        </w:trPr>
        <w:tc>
          <w:tcPr>
            <w:tcW w:w="580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Сбор информации по теме проекта, анализ прототипов</w:t>
            </w:r>
          </w:p>
        </w:tc>
        <w:tc>
          <w:tcPr>
            <w:tcW w:w="1061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5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75" w:rsidRPr="0045319C" w:rsidTr="0077041E">
        <w:trPr>
          <w:trHeight w:val="383"/>
        </w:trPr>
        <w:tc>
          <w:tcPr>
            <w:tcW w:w="580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Анализ возможных идей, выбор оптимальной идеи </w:t>
            </w:r>
          </w:p>
        </w:tc>
        <w:tc>
          <w:tcPr>
            <w:tcW w:w="1061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75" w:rsidRPr="0045319C" w:rsidTr="0077041E">
        <w:trPr>
          <w:trHeight w:val="406"/>
        </w:trPr>
        <w:tc>
          <w:tcPr>
            <w:tcW w:w="580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Выбор технологии изготовления изделия</w:t>
            </w:r>
          </w:p>
        </w:tc>
        <w:tc>
          <w:tcPr>
            <w:tcW w:w="1061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75" w:rsidRPr="0045319C" w:rsidTr="0077041E">
        <w:trPr>
          <w:trHeight w:val="765"/>
        </w:trPr>
        <w:tc>
          <w:tcPr>
            <w:tcW w:w="580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 Экономическая и экологическая оценка будущего изделия и технологии его изготовления</w:t>
            </w:r>
          </w:p>
        </w:tc>
        <w:tc>
          <w:tcPr>
            <w:tcW w:w="1061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75" w:rsidRPr="0045319C" w:rsidTr="0077041E">
        <w:trPr>
          <w:trHeight w:val="728"/>
        </w:trPr>
        <w:tc>
          <w:tcPr>
            <w:tcW w:w="580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 Разработка конструкторской документации, качество графики.</w:t>
            </w:r>
          </w:p>
        </w:tc>
        <w:tc>
          <w:tcPr>
            <w:tcW w:w="1061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75" w:rsidRPr="0045319C" w:rsidTr="0077041E">
        <w:trPr>
          <w:trHeight w:val="748"/>
        </w:trPr>
        <w:tc>
          <w:tcPr>
            <w:tcW w:w="580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 Описание изготовления изделия (технологическая карта)</w:t>
            </w:r>
          </w:p>
        </w:tc>
        <w:tc>
          <w:tcPr>
            <w:tcW w:w="1061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75" w:rsidRPr="0045319C" w:rsidTr="0077041E">
        <w:trPr>
          <w:trHeight w:val="405"/>
        </w:trPr>
        <w:tc>
          <w:tcPr>
            <w:tcW w:w="580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 Описание окончательного варианта изделия</w:t>
            </w:r>
          </w:p>
        </w:tc>
        <w:tc>
          <w:tcPr>
            <w:tcW w:w="1061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5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75" w:rsidRPr="0045319C" w:rsidTr="0077041E">
        <w:trPr>
          <w:trHeight w:val="279"/>
        </w:trPr>
        <w:tc>
          <w:tcPr>
            <w:tcW w:w="580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 Эстетическая оценка выбранного изделия</w:t>
            </w:r>
          </w:p>
        </w:tc>
        <w:tc>
          <w:tcPr>
            <w:tcW w:w="1061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5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75" w:rsidRPr="0045319C" w:rsidTr="0077041E">
        <w:trPr>
          <w:trHeight w:val="837"/>
        </w:trPr>
        <w:tc>
          <w:tcPr>
            <w:tcW w:w="580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 Экономическая и экологическая оценка выполненного (готового) изделия.</w:t>
            </w:r>
          </w:p>
        </w:tc>
        <w:tc>
          <w:tcPr>
            <w:tcW w:w="1061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5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75" w:rsidRPr="0045319C" w:rsidTr="0077041E">
        <w:trPr>
          <w:trHeight w:val="463"/>
        </w:trPr>
        <w:tc>
          <w:tcPr>
            <w:tcW w:w="580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 Реклама изделия</w:t>
            </w:r>
          </w:p>
        </w:tc>
        <w:tc>
          <w:tcPr>
            <w:tcW w:w="1061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75" w:rsidRPr="0045319C" w:rsidTr="0077041E">
        <w:trPr>
          <w:trHeight w:val="303"/>
        </w:trPr>
        <w:tc>
          <w:tcPr>
            <w:tcW w:w="580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Оригинальность конструкции</w:t>
            </w:r>
          </w:p>
        </w:tc>
        <w:tc>
          <w:tcPr>
            <w:tcW w:w="1061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75" w:rsidRPr="0045319C" w:rsidTr="0077041E">
        <w:trPr>
          <w:trHeight w:val="369"/>
        </w:trPr>
        <w:tc>
          <w:tcPr>
            <w:tcW w:w="580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Качество изделия</w:t>
            </w:r>
          </w:p>
        </w:tc>
        <w:tc>
          <w:tcPr>
            <w:tcW w:w="1061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5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75" w:rsidRPr="0045319C" w:rsidTr="0077041E">
        <w:trPr>
          <w:trHeight w:val="329"/>
        </w:trPr>
        <w:tc>
          <w:tcPr>
            <w:tcW w:w="580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Соответствие изделия проекту</w:t>
            </w:r>
          </w:p>
        </w:tc>
        <w:tc>
          <w:tcPr>
            <w:tcW w:w="1061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75" w:rsidRPr="0045319C" w:rsidTr="0077041E">
        <w:trPr>
          <w:trHeight w:val="260"/>
        </w:trPr>
        <w:tc>
          <w:tcPr>
            <w:tcW w:w="580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 Практическая значимость</w:t>
            </w:r>
          </w:p>
        </w:tc>
        <w:tc>
          <w:tcPr>
            <w:tcW w:w="1061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75" w:rsidRPr="0045319C" w:rsidTr="0077041E">
        <w:trPr>
          <w:trHeight w:val="516"/>
        </w:trPr>
        <w:tc>
          <w:tcPr>
            <w:tcW w:w="580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 Формулировка проблемы и темы проекта</w:t>
            </w:r>
          </w:p>
        </w:tc>
        <w:tc>
          <w:tcPr>
            <w:tcW w:w="1061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75" w:rsidRPr="0045319C" w:rsidTr="0077041E">
        <w:trPr>
          <w:trHeight w:val="313"/>
        </w:trPr>
        <w:tc>
          <w:tcPr>
            <w:tcW w:w="580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Анализ прототипов и обоснование выбранной идеи</w:t>
            </w:r>
          </w:p>
        </w:tc>
        <w:tc>
          <w:tcPr>
            <w:tcW w:w="1061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75" w:rsidRPr="0045319C" w:rsidTr="0077041E">
        <w:trPr>
          <w:trHeight w:val="446"/>
        </w:trPr>
        <w:tc>
          <w:tcPr>
            <w:tcW w:w="580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Описание технологии изготовления изделия</w:t>
            </w:r>
          </w:p>
        </w:tc>
        <w:tc>
          <w:tcPr>
            <w:tcW w:w="1061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75" w:rsidRPr="0045319C" w:rsidTr="0077041E">
        <w:trPr>
          <w:trHeight w:val="461"/>
        </w:trPr>
        <w:tc>
          <w:tcPr>
            <w:tcW w:w="580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Четкость и ясность изложения</w:t>
            </w:r>
          </w:p>
        </w:tc>
        <w:tc>
          <w:tcPr>
            <w:tcW w:w="1061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75" w:rsidRPr="0045319C" w:rsidTr="0077041E">
        <w:trPr>
          <w:trHeight w:val="386"/>
        </w:trPr>
        <w:tc>
          <w:tcPr>
            <w:tcW w:w="580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 Глубина знаний и эрудиция</w:t>
            </w:r>
          </w:p>
        </w:tc>
        <w:tc>
          <w:tcPr>
            <w:tcW w:w="1061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75" w:rsidRPr="0045319C" w:rsidTr="0077041E">
        <w:trPr>
          <w:trHeight w:val="359"/>
        </w:trPr>
        <w:tc>
          <w:tcPr>
            <w:tcW w:w="580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 Время изложения (7-8 мин)</w:t>
            </w:r>
          </w:p>
        </w:tc>
        <w:tc>
          <w:tcPr>
            <w:tcW w:w="1061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75" w:rsidRPr="0045319C" w:rsidTr="0077041E">
        <w:trPr>
          <w:trHeight w:val="313"/>
        </w:trPr>
        <w:tc>
          <w:tcPr>
            <w:tcW w:w="580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 Самооценка</w:t>
            </w:r>
          </w:p>
        </w:tc>
        <w:tc>
          <w:tcPr>
            <w:tcW w:w="1061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75" w:rsidRPr="0045319C" w:rsidTr="0077041E">
        <w:trPr>
          <w:trHeight w:val="286"/>
        </w:trPr>
        <w:tc>
          <w:tcPr>
            <w:tcW w:w="580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 Ответы на вопросы</w:t>
            </w:r>
          </w:p>
        </w:tc>
        <w:tc>
          <w:tcPr>
            <w:tcW w:w="1061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75" w:rsidRPr="0045319C" w:rsidTr="0077041E">
        <w:trPr>
          <w:trHeight w:val="374"/>
        </w:trPr>
        <w:tc>
          <w:tcPr>
            <w:tcW w:w="580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1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375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454475" w:rsidRPr="0045319C" w:rsidRDefault="00454475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"/>
    <w:p w:rsidR="00454475" w:rsidRPr="0045319C" w:rsidRDefault="00454475" w:rsidP="00454475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«Технология» в учебном плане.</w:t>
      </w:r>
    </w:p>
    <w:p w:rsidR="00454475" w:rsidRPr="0045319C" w:rsidRDefault="00454475" w:rsidP="0045447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«Технология» является необходимым компонентом общего образования школьников. Его содержание предоставляет учащимся возможность войти в мир искусственной, созданной людьми техники и технологий, называемой техно сферой и являющейся главной составляющей окружающей человека действительности.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«Технология» в базисном учебном плане основного общего образования относится к образовательной области «Технология».</w:t>
      </w:r>
    </w:p>
    <w:p w:rsidR="00454475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на уровне основного общего 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с 5 по 8 класс. На изучение технологии отводится в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- 7  классах по 68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(2 ч в неделю), в  8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(1 ч в неделю) из обязательной части учебного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475" w:rsidRPr="0045319C" w:rsidRDefault="00454475" w:rsidP="0045447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45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45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</w:t>
      </w:r>
    </w:p>
    <w:p w:rsidR="00454475" w:rsidRPr="0045319C" w:rsidRDefault="00454475" w:rsidP="00454475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курса «Технология».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технологии в основной школе обеспечивается достижение личностных, </w:t>
      </w:r>
      <w:proofErr w:type="spellStart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Личностные результаты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обучающимися предмета «Технология» в основной школе: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формирование целостного мировоззрения, соответствую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ответственного отношения к учению, готовности и </w:t>
      </w:r>
      <w:proofErr w:type="gramStart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осознанный вы бор и построение даль ней 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сов, а также на основе формирования уважительного отно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к труду;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проявление технико-технологического и экономического мышления при организации своей деятельности;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экологической культуры, соответствую щей современному уровню экологического мышления; бережное отношение к природным и хозяйственным ресурсам;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эстетического сознания через освоение художественного наследия народов России и мира, творческой деятельности эстетического характера; формирование индиви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дуально-личностных позиций учащихся.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4531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4531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результаты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учащимися предмета «Технология» в основной школе: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Регулятивные УУД: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алгоритмизированное планирование процесса познавательно-трудовой деятельности;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Познавательные УУД: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культурой производства;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социальной практике и профессиональной ориента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Коммуникативные УУД: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осознанное использование речевых сре</w:t>
      </w:r>
      <w:proofErr w:type="gramStart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никативных задач различных источников информации, включая энциклопедии, словари, интернет-ресурсы и другие базы данных.</w:t>
      </w:r>
    </w:p>
    <w:p w:rsidR="00454475" w:rsidRPr="0045319C" w:rsidRDefault="00454475" w:rsidP="004544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Предметные результаты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освоения учащимися предмета «Технология» в основной школе: </w:t>
      </w:r>
    </w:p>
    <w:p w:rsidR="00454475" w:rsidRPr="0045319C" w:rsidRDefault="00454475" w:rsidP="004544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познавательной сфере: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практическое освоение </w:t>
      </w:r>
      <w:proofErr w:type="gramStart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ческой, технологической и инструктивной информации;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трудовой сфере: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рудования с учётом требований технологии и материально-энергетических ресурсов;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жившейся ситуации на рынке товаров и услуг;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мотивационной сфере: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эстетической сфере: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полненного объекта или результата труда;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выражать себя в доступных видах и формах художественно-прикладного творчества; художественное оформ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объекта труда и оптимальное планирование работ;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рациональный выбор рабочего костюма и опрятное содержание рабочей одежды;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оформлении класса и школы, озеленении пришкольного участка, стремление внести красоту в домашний быт;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коммуникативной сфере: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 ми и учителями;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использование речевых сре</w:t>
      </w:r>
      <w:proofErr w:type="gramStart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физиолого-психологической сфере: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необходимой величины усилий, прилагаемых к инструментам, с учётом технологических требований;</w:t>
      </w:r>
    </w:p>
    <w:p w:rsidR="00454475" w:rsidRPr="0045319C" w:rsidRDefault="00454475" w:rsidP="00454475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сочетание образного и логического мышления в проектной деятельности.</w:t>
      </w:r>
    </w:p>
    <w:p w:rsidR="00454475" w:rsidRPr="0045319C" w:rsidRDefault="00454475" w:rsidP="0045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результате реализации рабочей программы выпускник </w:t>
      </w:r>
      <w:proofErr w:type="gramStart"/>
      <w:r w:rsidRPr="00453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научится</w:t>
      </w:r>
      <w:proofErr w:type="gramEnd"/>
      <w:r w:rsidRPr="00453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/получит возможность: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«Кулинария»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научится: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рацион питания на основе физиологических потребностей организма;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пищевые продукты для удовлетворения потребностей организма в белках, углеводах, жирах, витаминах, минеральных веществах;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своё рациональное питание в домашних условиях;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различные способы обработки пищевых продуктов в целях сохранения в них питательных веществ;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экономить электрическую энергию при обработке пищевых продуктов;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приготовленные блюда, сервировать стол;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этикета за столом;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мероприятия по предотвращению негативно го влияния техногенной сферы на окружающую среду и здоровье человека.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«Электротехника»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научится: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цированных приборов и аппаратов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технологические процессы сборки или ремонта объектов, содержащих электрические цепи, с учётом необходимости экономии электрической энергии.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процессы сборки, регулировки или ремонта объектов, содержащих электрические цепи с элементами электроники.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«Создание изделий из текстильных материалов»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научится: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изготовлять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влажно-тепловую обработку швейных изделий.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несложные приёмы моделирования швейных изделий;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и исправлять дефекты швейных изделий;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художественную отделку швейных изделий;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изготовлять изделия декоративно-прикладного искусства, региональных народных промыслов;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определять основные стили одежды и современные на правления моды.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«Технологии исследовательской, опытнической и проектной деятельности»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научится: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разрабатывать вариант рекламы для продукта труда.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«Современное производство и профессиональное самоопределение»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научится: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построению двух-трёх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профессиональную карьеру;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рационально выбирать пути продолжения образования или трудоустройства;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ориентироваться в информации по трудоустройству и </w:t>
      </w:r>
      <w:proofErr w:type="gramStart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должению</w:t>
      </w:r>
      <w:proofErr w:type="spellEnd"/>
      <w:proofErr w:type="gramEnd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образования;</w:t>
      </w:r>
    </w:p>
    <w:p w:rsidR="00454475" w:rsidRPr="0045319C" w:rsidRDefault="00454475" w:rsidP="00454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свои возможности и возможности своей семьи для предпринимательской деятельности.</w:t>
      </w:r>
    </w:p>
    <w:p w:rsidR="00454475" w:rsidRPr="00454475" w:rsidRDefault="00454475" w:rsidP="00454475">
      <w:pPr>
        <w:tabs>
          <w:tab w:val="left" w:pos="22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475" w:rsidRPr="00454475" w:rsidRDefault="00454475" w:rsidP="00BC3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475" w:rsidRPr="00454475" w:rsidRDefault="00454475" w:rsidP="00BC3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475" w:rsidRPr="00454475" w:rsidRDefault="00454475" w:rsidP="00BC3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475" w:rsidRPr="00454475" w:rsidRDefault="00454475" w:rsidP="00BC3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475" w:rsidRPr="00454475" w:rsidRDefault="00454475" w:rsidP="00BC3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475" w:rsidRPr="00454475" w:rsidRDefault="00454475" w:rsidP="00BC3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475" w:rsidRPr="00454475" w:rsidRDefault="00454475" w:rsidP="00BC3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475" w:rsidRPr="00454475" w:rsidRDefault="00454475" w:rsidP="00BC3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475" w:rsidRPr="00454475" w:rsidRDefault="00454475" w:rsidP="00BC3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475" w:rsidRPr="00454475" w:rsidRDefault="00454475" w:rsidP="00BC3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475" w:rsidRPr="00454475" w:rsidRDefault="00454475" w:rsidP="00BC3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475" w:rsidRPr="00454475" w:rsidRDefault="00454475" w:rsidP="00BC3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7BA" w:rsidRPr="00813FEC" w:rsidRDefault="00454475" w:rsidP="00454475">
      <w:pPr>
        <w:tabs>
          <w:tab w:val="left" w:pos="54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C37BA" w:rsidRPr="00813FE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BC37BA" w:rsidRPr="00813FEC" w:rsidRDefault="00BC37BA" w:rsidP="00BC3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FEC">
        <w:rPr>
          <w:rFonts w:ascii="Times New Roman" w:hAnsi="Times New Roman" w:cs="Times New Roman"/>
          <w:b/>
          <w:sz w:val="28"/>
          <w:szCs w:val="28"/>
        </w:rPr>
        <w:t>по технологии для 5 класса</w:t>
      </w:r>
      <w:proofErr w:type="gramStart"/>
      <w:r w:rsidRPr="00813FE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03EA2" w:rsidRPr="00813FE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703EA2" w:rsidRPr="00813FEC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703EA2" w:rsidRPr="00813FEC">
        <w:rPr>
          <w:rFonts w:ascii="Times New Roman" w:hAnsi="Times New Roman" w:cs="Times New Roman"/>
          <w:b/>
          <w:sz w:val="28"/>
          <w:szCs w:val="28"/>
        </w:rPr>
        <w:t>евочки)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3402"/>
        <w:gridCol w:w="1985"/>
        <w:gridCol w:w="2409"/>
        <w:gridCol w:w="2694"/>
        <w:gridCol w:w="708"/>
      </w:tblGrid>
      <w:tr w:rsidR="00BC37BA" w:rsidRPr="00813FEC" w:rsidTr="00BC37BA">
        <w:tc>
          <w:tcPr>
            <w:tcW w:w="567" w:type="dxa"/>
          </w:tcPr>
          <w:p w:rsidR="00BC37BA" w:rsidRPr="00813FEC" w:rsidRDefault="00BC37BA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C37BA" w:rsidRPr="00813FEC" w:rsidRDefault="00BC37BA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BC37BA" w:rsidRPr="00813FEC" w:rsidRDefault="00BC37BA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BC37BA" w:rsidRPr="00813FEC" w:rsidRDefault="00BC37BA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Цели, задачи урока</w:t>
            </w:r>
          </w:p>
        </w:tc>
        <w:tc>
          <w:tcPr>
            <w:tcW w:w="1985" w:type="dxa"/>
          </w:tcPr>
          <w:p w:rsidR="00BC37BA" w:rsidRPr="00813FEC" w:rsidRDefault="00BC37BA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409" w:type="dxa"/>
          </w:tcPr>
          <w:p w:rsidR="00BC37BA" w:rsidRPr="00813FEC" w:rsidRDefault="00BC37BA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BC37BA" w:rsidRPr="00813FEC" w:rsidRDefault="00BC37BA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к уровню подготовки</w:t>
            </w:r>
          </w:p>
          <w:p w:rsidR="00BC37BA" w:rsidRPr="00813FEC" w:rsidRDefault="00BC37BA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BC37BA" w:rsidRPr="00813FEC" w:rsidRDefault="00BC37BA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(знания, умения)</w:t>
            </w:r>
          </w:p>
        </w:tc>
        <w:tc>
          <w:tcPr>
            <w:tcW w:w="2694" w:type="dxa"/>
          </w:tcPr>
          <w:p w:rsidR="00BC37BA" w:rsidRPr="00813FEC" w:rsidRDefault="00BC37BA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708" w:type="dxa"/>
          </w:tcPr>
          <w:p w:rsidR="00813FEC" w:rsidRDefault="00BC37BA" w:rsidP="00813FE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81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C37BA" w:rsidRPr="00813FEC" w:rsidRDefault="00813FEC" w:rsidP="0081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месяц)</w:t>
            </w:r>
          </w:p>
        </w:tc>
      </w:tr>
      <w:tr w:rsidR="00BC37BA" w:rsidRPr="00813FEC" w:rsidTr="00BC37BA">
        <w:tc>
          <w:tcPr>
            <w:tcW w:w="15876" w:type="dxa"/>
            <w:gridSpan w:val="8"/>
          </w:tcPr>
          <w:p w:rsidR="00BC37BA" w:rsidRPr="00813FEC" w:rsidRDefault="00BC37BA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332D9" w:rsidRPr="00813FEC">
              <w:rPr>
                <w:rFonts w:ascii="Times New Roman" w:hAnsi="Times New Roman" w:cs="Times New Roman"/>
                <w:sz w:val="24"/>
                <w:szCs w:val="24"/>
              </w:rPr>
              <w:t>Осенние работы на участке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332D9" w:rsidRPr="00813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A87BB6" w:rsidRPr="00813FEC" w:rsidTr="00BC37BA">
        <w:tc>
          <w:tcPr>
            <w:tcW w:w="567" w:type="dxa"/>
          </w:tcPr>
          <w:p w:rsidR="00A87BB6" w:rsidRPr="00813FEC" w:rsidRDefault="00A87BB6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5" w:type="dxa"/>
          </w:tcPr>
          <w:p w:rsidR="00A87BB6" w:rsidRPr="00813FEC" w:rsidRDefault="00A87BB6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Т.Б.</w:t>
            </w:r>
          </w:p>
        </w:tc>
        <w:tc>
          <w:tcPr>
            <w:tcW w:w="2126" w:type="dxa"/>
          </w:tcPr>
          <w:p w:rsidR="00A87BB6" w:rsidRPr="00813FEC" w:rsidRDefault="00A87BB6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«Технология» и на пришкольном участке.</w:t>
            </w:r>
          </w:p>
          <w:p w:rsidR="00A87BB6" w:rsidRPr="00813FEC" w:rsidRDefault="00A87BB6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требования.</w:t>
            </w:r>
          </w:p>
        </w:tc>
        <w:tc>
          <w:tcPr>
            <w:tcW w:w="3402" w:type="dxa"/>
          </w:tcPr>
          <w:p w:rsidR="00A87BB6" w:rsidRPr="00813FEC" w:rsidRDefault="00A87BB6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правилами поведения на учебно-опытном участке, в кабинете «Технология» и внутренним распорядком;</w:t>
            </w:r>
          </w:p>
          <w:p w:rsidR="00A87BB6" w:rsidRPr="00813FEC" w:rsidRDefault="00A87BB6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навыки соблюдения правил техники безопасности и санитарно-гигиенических требований, правил оказания первой помощи пострадавшим при различных видах травмирования</w:t>
            </w:r>
          </w:p>
        </w:tc>
        <w:tc>
          <w:tcPr>
            <w:tcW w:w="1985" w:type="dxa"/>
          </w:tcPr>
          <w:p w:rsidR="00A87BB6" w:rsidRPr="00813FEC" w:rsidRDefault="00A87BB6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B7F9D" w:rsidRPr="0081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- Изучение общих правил ТБ в кабинете «Технология» и на пришкольном участке</w:t>
            </w:r>
          </w:p>
        </w:tc>
        <w:tc>
          <w:tcPr>
            <w:tcW w:w="2409" w:type="dxa"/>
          </w:tcPr>
          <w:p w:rsidR="00A87BB6" w:rsidRPr="00813FEC" w:rsidRDefault="00A87BB6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правила ТБ.</w:t>
            </w:r>
          </w:p>
          <w:p w:rsidR="00A87BB6" w:rsidRPr="00813FEC" w:rsidRDefault="00A87BB6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Уметь использовать их</w:t>
            </w:r>
          </w:p>
          <w:p w:rsidR="00A87BB6" w:rsidRPr="00813FEC" w:rsidRDefault="00A87BB6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на практике</w:t>
            </w:r>
          </w:p>
        </w:tc>
        <w:tc>
          <w:tcPr>
            <w:tcW w:w="2694" w:type="dxa"/>
          </w:tcPr>
          <w:p w:rsidR="00A87BB6" w:rsidRPr="00813FEC" w:rsidRDefault="00A87BB6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места; выполнение  правил  гигиены учебного труд;</w:t>
            </w:r>
          </w:p>
          <w:p w:rsidR="00A87BB6" w:rsidRPr="00813FEC" w:rsidRDefault="00A87BB6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усвоение информации;</w:t>
            </w:r>
          </w:p>
          <w:p w:rsidR="00A87BB6" w:rsidRPr="00813FEC" w:rsidRDefault="00A87BB6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умение выделять главное из прочитанного; слушать и слышать собеседника, учителя; личная ответственность</w:t>
            </w:r>
          </w:p>
        </w:tc>
        <w:tc>
          <w:tcPr>
            <w:tcW w:w="708" w:type="dxa"/>
          </w:tcPr>
          <w:p w:rsidR="00A87BB6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87BB6" w:rsidRPr="00813FEC" w:rsidTr="00BC37BA">
        <w:tc>
          <w:tcPr>
            <w:tcW w:w="567" w:type="dxa"/>
          </w:tcPr>
          <w:p w:rsidR="00A87BB6" w:rsidRPr="00813FEC" w:rsidRDefault="00A87BB6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85" w:type="dxa"/>
          </w:tcPr>
          <w:p w:rsidR="00A87BB6" w:rsidRPr="00813FEC" w:rsidRDefault="00A87BB6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Особенности осенней обработки почвы. Понятия об агротехнике</w:t>
            </w:r>
          </w:p>
        </w:tc>
        <w:tc>
          <w:tcPr>
            <w:tcW w:w="2126" w:type="dxa"/>
          </w:tcPr>
          <w:p w:rsidR="00A87BB6" w:rsidRPr="00813FEC" w:rsidRDefault="0004752D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Приёмы осенней обработки почвы. Внесение удобрений</w:t>
            </w:r>
          </w:p>
        </w:tc>
        <w:tc>
          <w:tcPr>
            <w:tcW w:w="3402" w:type="dxa"/>
          </w:tcPr>
          <w:p w:rsidR="00A87BB6" w:rsidRPr="00813FEC" w:rsidRDefault="0004752D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Разобрать с учащимися виды деятельности на приусадебных участках в осенний период</w:t>
            </w:r>
          </w:p>
        </w:tc>
        <w:tc>
          <w:tcPr>
            <w:tcW w:w="1985" w:type="dxa"/>
          </w:tcPr>
          <w:p w:rsidR="00A87BB6" w:rsidRPr="00813FEC" w:rsidRDefault="007B7F9D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№2 – Уборка пришкольного участка</w:t>
            </w:r>
          </w:p>
        </w:tc>
        <w:tc>
          <w:tcPr>
            <w:tcW w:w="2409" w:type="dxa"/>
          </w:tcPr>
          <w:p w:rsidR="007B7F9D" w:rsidRPr="00813FEC" w:rsidRDefault="007B7F9D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правила ТБ.</w:t>
            </w:r>
          </w:p>
          <w:p w:rsidR="007B7F9D" w:rsidRPr="00813FEC" w:rsidRDefault="007B7F9D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Уметь использовать их</w:t>
            </w:r>
          </w:p>
          <w:p w:rsidR="00A87BB6" w:rsidRPr="00813FEC" w:rsidRDefault="007B7F9D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на практике</w:t>
            </w:r>
          </w:p>
        </w:tc>
        <w:tc>
          <w:tcPr>
            <w:tcW w:w="2694" w:type="dxa"/>
          </w:tcPr>
          <w:p w:rsidR="00A87BB6" w:rsidRPr="00813FEC" w:rsidRDefault="007B7F9D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Адекватное реагирование на трудности, личная ответственность</w:t>
            </w:r>
          </w:p>
        </w:tc>
        <w:tc>
          <w:tcPr>
            <w:tcW w:w="708" w:type="dxa"/>
          </w:tcPr>
          <w:p w:rsidR="00A87BB6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7B7F9D" w:rsidRPr="00813FEC" w:rsidTr="00BC37BA">
        <w:tc>
          <w:tcPr>
            <w:tcW w:w="567" w:type="dxa"/>
          </w:tcPr>
          <w:p w:rsidR="007B7F9D" w:rsidRPr="00813FEC" w:rsidRDefault="007B7F9D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</w:tcPr>
          <w:p w:rsidR="007B7F9D" w:rsidRPr="00813FEC" w:rsidRDefault="007B7F9D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Влияние обработки почвы на её плодородие. Характеристика почвы учебно-опытного участка</w:t>
            </w:r>
          </w:p>
        </w:tc>
        <w:tc>
          <w:tcPr>
            <w:tcW w:w="2126" w:type="dxa"/>
          </w:tcPr>
          <w:p w:rsidR="007B7F9D" w:rsidRPr="00813FEC" w:rsidRDefault="007B7F9D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Условия необходимые для выращивания растений.</w:t>
            </w:r>
          </w:p>
        </w:tc>
        <w:tc>
          <w:tcPr>
            <w:tcW w:w="3402" w:type="dxa"/>
          </w:tcPr>
          <w:p w:rsidR="007B7F9D" w:rsidRPr="00813FEC" w:rsidRDefault="007B7F9D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Обработать почву пришкольного  участка</w:t>
            </w:r>
          </w:p>
        </w:tc>
        <w:tc>
          <w:tcPr>
            <w:tcW w:w="1985" w:type="dxa"/>
          </w:tcPr>
          <w:p w:rsidR="007B7F9D" w:rsidRPr="00813FEC" w:rsidRDefault="007B7F9D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3 – Обработка почвы</w:t>
            </w:r>
          </w:p>
        </w:tc>
        <w:tc>
          <w:tcPr>
            <w:tcW w:w="2409" w:type="dxa"/>
          </w:tcPr>
          <w:p w:rsidR="007B7F9D" w:rsidRPr="00813FEC" w:rsidRDefault="007B7F9D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правила ТБ.</w:t>
            </w:r>
          </w:p>
          <w:p w:rsidR="007B7F9D" w:rsidRPr="00813FEC" w:rsidRDefault="007B7F9D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Уметь использовать их</w:t>
            </w:r>
          </w:p>
          <w:p w:rsidR="007B7F9D" w:rsidRPr="00813FEC" w:rsidRDefault="007B7F9D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на практике</w:t>
            </w:r>
          </w:p>
        </w:tc>
        <w:tc>
          <w:tcPr>
            <w:tcW w:w="2694" w:type="dxa"/>
          </w:tcPr>
          <w:p w:rsidR="007B7F9D" w:rsidRPr="00813FEC" w:rsidRDefault="007B7F9D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Адекватное реагирование на трудности, личная ответственность</w:t>
            </w:r>
          </w:p>
        </w:tc>
        <w:tc>
          <w:tcPr>
            <w:tcW w:w="708" w:type="dxa"/>
          </w:tcPr>
          <w:p w:rsidR="007B7F9D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9478F0" w:rsidRPr="00813FEC" w:rsidTr="007332D9">
        <w:trPr>
          <w:trHeight w:val="2047"/>
        </w:trPr>
        <w:tc>
          <w:tcPr>
            <w:tcW w:w="567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Подзимние посевы и посадки. Уборка посевного и посадочного материала цветочно-декоративных растений</w:t>
            </w:r>
          </w:p>
        </w:tc>
        <w:tc>
          <w:tcPr>
            <w:tcW w:w="2126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посадочным материалом цветочно-декоративных растений</w:t>
            </w:r>
          </w:p>
        </w:tc>
        <w:tc>
          <w:tcPr>
            <w:tcW w:w="3402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Собрать посевной и посадочный материал цветочно-декоративных растений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4 – Сбор семян однолетних цветов</w:t>
            </w:r>
          </w:p>
        </w:tc>
        <w:tc>
          <w:tcPr>
            <w:tcW w:w="2409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правила ТБ.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Уметь использовать их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на практике</w:t>
            </w:r>
          </w:p>
        </w:tc>
        <w:tc>
          <w:tcPr>
            <w:tcW w:w="2694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Адекватное реагирование на трудности, личная ответственность</w:t>
            </w:r>
          </w:p>
        </w:tc>
        <w:tc>
          <w:tcPr>
            <w:tcW w:w="708" w:type="dxa"/>
          </w:tcPr>
          <w:p w:rsidR="009478F0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9478F0" w:rsidRPr="00813FEC" w:rsidTr="00CE182F">
        <w:tc>
          <w:tcPr>
            <w:tcW w:w="15876" w:type="dxa"/>
            <w:gridSpan w:val="8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2. Интерьер кухни – 4 ч.</w:t>
            </w:r>
          </w:p>
        </w:tc>
      </w:tr>
      <w:tr w:rsidR="009478F0" w:rsidRPr="00813FEC" w:rsidTr="00BC37BA">
        <w:tc>
          <w:tcPr>
            <w:tcW w:w="567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Интерьер. Создание интерьера кухни. Размещение мебели и. оборудования кухни.</w:t>
            </w:r>
          </w:p>
        </w:tc>
        <w:tc>
          <w:tcPr>
            <w:tcW w:w="2126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Что такое интерьер. Правила размещения оборудования. Правильное обращение с кухонным оборудованием.</w:t>
            </w:r>
          </w:p>
        </w:tc>
        <w:tc>
          <w:tcPr>
            <w:tcW w:w="3402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интерьером кухни, оборудованием, правилами размещения оборудования на кухне; сформировать навыки правильного обращения с кухонным оборудованием; воспитывать эстетический вкус в обустройстве помещения.</w:t>
            </w:r>
          </w:p>
        </w:tc>
        <w:tc>
          <w:tcPr>
            <w:tcW w:w="1985" w:type="dxa"/>
          </w:tcPr>
          <w:p w:rsidR="009478F0" w:rsidRPr="00813FEC" w:rsidRDefault="0021409A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9478F0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иллюстрации интерьера кухни</w:t>
            </w:r>
          </w:p>
        </w:tc>
        <w:tc>
          <w:tcPr>
            <w:tcW w:w="2409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</w:t>
            </w:r>
            <w:proofErr w:type="gram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требованиях</w:t>
            </w:r>
            <w:proofErr w:type="gram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предъявляемых к интерьеру кухни, знать оборудование и его влияние на человека.</w:t>
            </w:r>
          </w:p>
        </w:tc>
        <w:tc>
          <w:tcPr>
            <w:tcW w:w="2694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деятельности. Формирование представлений о требованиях, предъявляемых к планированию интерьера. Соблюдение норм и правил эксплуатации электрооборудования. Соблюдение безопасности труда и пожарной безопасности.</w:t>
            </w:r>
          </w:p>
        </w:tc>
        <w:tc>
          <w:tcPr>
            <w:tcW w:w="708" w:type="dxa"/>
          </w:tcPr>
          <w:p w:rsidR="009478F0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78F0" w:rsidRPr="00813FEC" w:rsidTr="00BC37BA">
        <w:tc>
          <w:tcPr>
            <w:tcW w:w="567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Разделение кухни на зону приготовления и зону столовой. Санитарное состояние кухни.</w:t>
            </w:r>
          </w:p>
        </w:tc>
        <w:tc>
          <w:tcPr>
            <w:tcW w:w="2126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Необходимое благоустройство в каждой зоне. Санитарное состояние зон.</w:t>
            </w:r>
          </w:p>
        </w:tc>
        <w:tc>
          <w:tcPr>
            <w:tcW w:w="3402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понятий «интерьер», функции кухни, оборудование кухни, санитарное состояние, умений выполнять  описание интерьера кухни подбор оборудования для кухни.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развития, эстетического вкуса,  фантазии, воспитания аккуратности,   культуры 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труда.</w:t>
            </w:r>
          </w:p>
        </w:tc>
        <w:tc>
          <w:tcPr>
            <w:tcW w:w="1985" w:type="dxa"/>
          </w:tcPr>
          <w:p w:rsidR="009478F0" w:rsidRPr="00813FEC" w:rsidRDefault="0021409A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</w:t>
            </w:r>
            <w:r w:rsidR="009478F0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в группах - Разработать различные варианты размещения мебели и оборудования на кухне.</w:t>
            </w:r>
          </w:p>
        </w:tc>
        <w:tc>
          <w:tcPr>
            <w:tcW w:w="2409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Адекватное реагирование на трудности, слушать и слышать собеседника, мыслить, работать с дополнительной литературой</w:t>
            </w:r>
          </w:p>
        </w:tc>
        <w:tc>
          <w:tcPr>
            <w:tcW w:w="708" w:type="dxa"/>
          </w:tcPr>
          <w:p w:rsidR="009478F0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78F0" w:rsidRPr="00813FEC" w:rsidTr="00CE182F">
        <w:tc>
          <w:tcPr>
            <w:tcW w:w="15876" w:type="dxa"/>
            <w:gridSpan w:val="8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Кулинария – 12ч.</w:t>
            </w:r>
          </w:p>
        </w:tc>
      </w:tr>
      <w:tr w:rsidR="009478F0" w:rsidRPr="00813FEC" w:rsidTr="00BC37BA">
        <w:tc>
          <w:tcPr>
            <w:tcW w:w="567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Т.Б. при кулинарных работах. Физиология питания. Кухонная посуда и уход за ней</w:t>
            </w:r>
          </w:p>
        </w:tc>
        <w:tc>
          <w:tcPr>
            <w:tcW w:w="2126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Изучение Т.Б. понятие о питании, режиме и значении питания, уход за кухонной посудой.</w:t>
            </w:r>
          </w:p>
        </w:tc>
        <w:tc>
          <w:tcPr>
            <w:tcW w:w="3402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историей кулинарии, физиологией питания, кухней и её оборудованием;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по соблюдению санитарно-гигиенических требований, правил ТБ; воспитывать аккуратность и опрятность в работе.</w:t>
            </w:r>
          </w:p>
        </w:tc>
        <w:tc>
          <w:tcPr>
            <w:tcW w:w="1985" w:type="dxa"/>
          </w:tcPr>
          <w:p w:rsidR="009478F0" w:rsidRPr="00813FEC" w:rsidRDefault="0021409A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9478F0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78F0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правилами по уходу за кухонной и столовой посудой, её мытьём и сушкой</w:t>
            </w:r>
          </w:p>
        </w:tc>
        <w:tc>
          <w:tcPr>
            <w:tcW w:w="2409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правила техники безопасности, санитарно-гигиенические нормы приготовления пищи.</w:t>
            </w:r>
          </w:p>
        </w:tc>
        <w:tc>
          <w:tcPr>
            <w:tcW w:w="2694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Соблюдение норм и правил санитарии и гигиены на кухне. Формирование желания учиться и трудиться.</w:t>
            </w:r>
          </w:p>
        </w:tc>
        <w:tc>
          <w:tcPr>
            <w:tcW w:w="708" w:type="dxa"/>
          </w:tcPr>
          <w:p w:rsidR="009478F0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78F0" w:rsidRPr="00813FEC" w:rsidTr="00BC37BA">
        <w:tc>
          <w:tcPr>
            <w:tcW w:w="567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Овощи в питании. Первичная обработка овощей. Приготовление блюд из сырых овощей.</w:t>
            </w:r>
          </w:p>
        </w:tc>
        <w:tc>
          <w:tcPr>
            <w:tcW w:w="2126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Роль овощей в питании, классификация овощей, качество овощей. Приготовление блюд из сырых овощей.</w:t>
            </w:r>
          </w:p>
        </w:tc>
        <w:tc>
          <w:tcPr>
            <w:tcW w:w="3402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ролью овощей в питании человека, с классификацией овощей; рассказать о появлении овощей; сформировать навыки по определению качества овощей, первичной обработке и приготовлению блюд из свежих овощей;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и опрятность при работе.</w:t>
            </w:r>
          </w:p>
        </w:tc>
        <w:tc>
          <w:tcPr>
            <w:tcW w:w="1985" w:type="dxa"/>
          </w:tcPr>
          <w:p w:rsidR="009478F0" w:rsidRPr="00813FEC" w:rsidRDefault="0021409A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="009478F0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доброкачественности овощей по внешнему виду.</w:t>
            </w:r>
          </w:p>
          <w:p w:rsidR="009478F0" w:rsidRPr="00813FEC" w:rsidRDefault="0021409A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="009478F0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– Приготовление салата</w:t>
            </w:r>
          </w:p>
        </w:tc>
        <w:tc>
          <w:tcPr>
            <w:tcW w:w="2409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 о первичной обработке овощей (сортировка, мойка, очистка, промывание, нарезка). Виды салатов.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Иметь  понятие о заправке овощных салатов растительным маслом, столовым уксусом, майонезом.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Уметь выполнять украшение салатов</w:t>
            </w:r>
          </w:p>
        </w:tc>
        <w:tc>
          <w:tcPr>
            <w:tcW w:w="2694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требований, предъявляемых при приготовлении пищи. Соблюдение и </w:t>
            </w:r>
            <w:proofErr w:type="spellStart"/>
            <w:proofErr w:type="gram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координирова-ние</w:t>
            </w:r>
            <w:proofErr w:type="spellEnd"/>
            <w:proofErr w:type="gram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 деятельности с другими участниками. Подбор необходимых инструментов и продуктов. Развитие </w:t>
            </w:r>
            <w:proofErr w:type="spellStart"/>
            <w:proofErr w:type="gram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трудолю</w:t>
            </w:r>
            <w:proofErr w:type="spell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-бия</w:t>
            </w:r>
            <w:proofErr w:type="gram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и ответственности за качество своей деятельности. Самооценка способностей. Формирование эстетического вкуса при оформлении блюд. Уметь сотрудничать</w:t>
            </w:r>
          </w:p>
        </w:tc>
        <w:tc>
          <w:tcPr>
            <w:tcW w:w="708" w:type="dxa"/>
          </w:tcPr>
          <w:p w:rsidR="009478F0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78F0" w:rsidRPr="00813FEC" w:rsidTr="00BC37BA">
        <w:tc>
          <w:tcPr>
            <w:tcW w:w="567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блюд из варёных овощей.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Тепловая обработка овощей.</w:t>
            </w:r>
          </w:p>
        </w:tc>
        <w:tc>
          <w:tcPr>
            <w:tcW w:w="2126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тепловой обработки овощей, качество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формирование готовых блюд, технология приготовления блюд.</w:t>
            </w:r>
          </w:p>
        </w:tc>
        <w:tc>
          <w:tcPr>
            <w:tcW w:w="3402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Ознакомить учащихся с видами тепловой обработки овощей; сформировать навыки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приготовлению блюд из варёных овощей;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и опрятность в работе.</w:t>
            </w:r>
          </w:p>
        </w:tc>
        <w:tc>
          <w:tcPr>
            <w:tcW w:w="1985" w:type="dxa"/>
          </w:tcPr>
          <w:p w:rsidR="009478F0" w:rsidRPr="00813FEC" w:rsidRDefault="0021409A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</w:t>
            </w:r>
            <w:r w:rsidR="009478F0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– Приготовление винегрета</w:t>
            </w:r>
          </w:p>
        </w:tc>
        <w:tc>
          <w:tcPr>
            <w:tcW w:w="2409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правилах тепловой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обработки овощей, пищевой ценности, способах использования, рецептуре овощных блюд. Знать правила нарезки овощей. Уметь выполнять правила </w:t>
            </w:r>
            <w:proofErr w:type="gram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на-резки</w:t>
            </w:r>
            <w:proofErr w:type="gram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овощей; готовить и украшать салат</w:t>
            </w:r>
          </w:p>
        </w:tc>
        <w:tc>
          <w:tcPr>
            <w:tcW w:w="2694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требований, предъявляемых при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приготовлении пищи. Соблюдение и координирование совместной  деятельности с другими участниками. Подбор необходимых инструментов и продуктов. Развитие трудолюбия и ответственности за качество своей деятельности. Формирование эстетического вкуса при оформлении блюд. Самооценка способностей. Уметь сотрудничать</w:t>
            </w:r>
          </w:p>
        </w:tc>
        <w:tc>
          <w:tcPr>
            <w:tcW w:w="708" w:type="dxa"/>
          </w:tcPr>
          <w:p w:rsidR="009478F0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9478F0" w:rsidRPr="00813FEC" w:rsidTr="00BC37BA">
        <w:tc>
          <w:tcPr>
            <w:tcW w:w="567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Блюда из яиц</w:t>
            </w:r>
          </w:p>
        </w:tc>
        <w:tc>
          <w:tcPr>
            <w:tcW w:w="2126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Питательные свойства яиц. Доброкачественность яиц, приготовление блюд из яиц.</w:t>
            </w:r>
          </w:p>
        </w:tc>
        <w:tc>
          <w:tcPr>
            <w:tcW w:w="3402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питательными свойствами яиц; сформировать у учащихся навыки по определению доброкачественности яиц; воспитывать аккуратность, опрятность в работе.</w:t>
            </w:r>
          </w:p>
        </w:tc>
        <w:tc>
          <w:tcPr>
            <w:tcW w:w="1985" w:type="dxa"/>
          </w:tcPr>
          <w:p w:rsidR="009478F0" w:rsidRPr="00813FEC" w:rsidRDefault="0021409A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 11</w:t>
            </w:r>
            <w:r w:rsidR="009478F0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доброкачественности яиц.</w:t>
            </w:r>
          </w:p>
          <w:p w:rsidR="009478F0" w:rsidRPr="00813FEC" w:rsidRDefault="0021409A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  <w:r w:rsidR="009478F0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– Приготовление омлета с сосисками.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технологию приготовления блюд из яиц.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Уметь определять свежесть яиц.</w:t>
            </w:r>
          </w:p>
        </w:tc>
        <w:tc>
          <w:tcPr>
            <w:tcW w:w="2694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требований, предъявляемых при приготовлении пищи. Соблюдение и координирование совместной  деятельности с другими участниками. Подбор необходимых инструментов и продуктов. Развитие трудолюбия и ответственности за качество своей деятельности. Формирование эстетического вкуса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оформлении блюд. Самооценка способностей. Уметь сотрудничать</w:t>
            </w:r>
          </w:p>
        </w:tc>
        <w:tc>
          <w:tcPr>
            <w:tcW w:w="708" w:type="dxa"/>
          </w:tcPr>
          <w:p w:rsidR="009478F0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9478F0" w:rsidRPr="00813FEC" w:rsidTr="00BC37BA">
        <w:tc>
          <w:tcPr>
            <w:tcW w:w="567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Бутерброды. Горячие напитки.</w:t>
            </w:r>
          </w:p>
        </w:tc>
        <w:tc>
          <w:tcPr>
            <w:tcW w:w="2126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Классификация бутербродов и напитков, история блюд, формирование навыков по приготовлению.</w:t>
            </w:r>
          </w:p>
        </w:tc>
        <w:tc>
          <w:tcPr>
            <w:tcW w:w="3402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классификацией бутербродов, горячими напитками, историей этих блюд;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по приготовлению бутербродов и горячих напитков;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и опрятность в работе.</w:t>
            </w:r>
          </w:p>
        </w:tc>
        <w:tc>
          <w:tcPr>
            <w:tcW w:w="1985" w:type="dxa"/>
          </w:tcPr>
          <w:p w:rsidR="009478F0" w:rsidRPr="00813FEC" w:rsidRDefault="0021409A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  <w:r w:rsidR="009478F0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– Приготовление бутербродов простых и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409A" w:rsidRPr="00813F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– Приготовление  чая, кофе</w:t>
            </w:r>
          </w:p>
        </w:tc>
        <w:tc>
          <w:tcPr>
            <w:tcW w:w="2409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Знать  продукты, употребляемые для </w:t>
            </w:r>
            <w:proofErr w:type="gram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приготовлении</w:t>
            </w:r>
            <w:proofErr w:type="gram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бутербродов;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способы нарезки, толщина хлеба, виды бутербродов: открытые, закрытые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Требование качеству готовых бутербродов. Подача их к столу. Виды горячих напитков Правила подачи горячих напитков</w:t>
            </w:r>
          </w:p>
        </w:tc>
        <w:tc>
          <w:tcPr>
            <w:tcW w:w="2694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требований, предъявляемых при приготовлении пищи. Соблюдение и координирование совместной  деятельности с другими участниками. Подбор необходимых инструментов и продуктов. Развитие трудолюбия и ответственности за качество своей деятельности. Формирование эстетического вкуса при оформлении блюд. Самооценка способностей. Уметь сотрудничать</w:t>
            </w:r>
          </w:p>
        </w:tc>
        <w:tc>
          <w:tcPr>
            <w:tcW w:w="708" w:type="dxa"/>
          </w:tcPr>
          <w:p w:rsidR="009478F0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78F0" w:rsidRPr="00813FEC" w:rsidTr="00BC37BA">
        <w:tc>
          <w:tcPr>
            <w:tcW w:w="567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Сервировка стола к завтраку. Культура поведения за столом</w:t>
            </w:r>
          </w:p>
        </w:tc>
        <w:tc>
          <w:tcPr>
            <w:tcW w:w="2126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Правила сервировки стола, рассказ о культуре поведения, формирование навыков сервировки стола, правила этикета.</w:t>
            </w:r>
          </w:p>
        </w:tc>
        <w:tc>
          <w:tcPr>
            <w:tcW w:w="3402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правилами сервировки стола к завтраку и рассказать о культуре поведения за столом;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по сервировке стола к завтраку, правилам этикета за столом; воспитывать аккуратность, опрятность, развивать эстетический вкус.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409A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09A" w:rsidRPr="00813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в группах – Сервировка стола.</w:t>
            </w:r>
          </w:p>
        </w:tc>
        <w:tc>
          <w:tcPr>
            <w:tcW w:w="2409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столовых приборах, правилах этикета и пользования ими. Соблюдать правила за столом. Уметь накрывать стол, составлять меню к завтраку.</w:t>
            </w:r>
          </w:p>
        </w:tc>
        <w:tc>
          <w:tcPr>
            <w:tcW w:w="2694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и координирование совместной  деятельности с другими участниками. Правильный подбор столовых приборов. Готовность к рациональному ведению домашнего хозяйства. Самооценка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способностей. Формирование эстетического вкуса при сервировке стола. Уметь сотрудничать</w:t>
            </w:r>
          </w:p>
        </w:tc>
        <w:tc>
          <w:tcPr>
            <w:tcW w:w="708" w:type="dxa"/>
          </w:tcPr>
          <w:p w:rsidR="009478F0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9478F0" w:rsidRPr="00813FEC" w:rsidTr="00CE182F">
        <w:tc>
          <w:tcPr>
            <w:tcW w:w="15876" w:type="dxa"/>
            <w:gridSpan w:val="8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Материаловедение – 8 ч.</w:t>
            </w:r>
          </w:p>
        </w:tc>
      </w:tr>
      <w:tr w:rsidR="009478F0" w:rsidRPr="00813FEC" w:rsidTr="00BC37BA">
        <w:tc>
          <w:tcPr>
            <w:tcW w:w="567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Классификация текстильных волокон</w:t>
            </w:r>
          </w:p>
        </w:tc>
        <w:tc>
          <w:tcPr>
            <w:tcW w:w="2126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Краткие сведения о хлопчатобумажных и льняных тканях.</w:t>
            </w:r>
          </w:p>
        </w:tc>
        <w:tc>
          <w:tcPr>
            <w:tcW w:w="3402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классификацией текстильных волокон, со свойствами хлопчатобумажных и льняных тканей;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пространственное мышление;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укреплять </w:t>
            </w:r>
            <w:proofErr w:type="spell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связи (литература, изобразительное искусство).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1409A" w:rsidRPr="00813F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с натуральными волокнами растительного происхождения</w:t>
            </w:r>
          </w:p>
        </w:tc>
        <w:tc>
          <w:tcPr>
            <w:tcW w:w="2409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происхождении волокон, процессах их обработки</w:t>
            </w:r>
          </w:p>
        </w:tc>
        <w:tc>
          <w:tcPr>
            <w:tcW w:w="2694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Находить и предъявлять информацию о волокнах, через дополнительную литературу, интернет. Проявлять самостоятельность в работе.</w:t>
            </w:r>
          </w:p>
        </w:tc>
        <w:tc>
          <w:tcPr>
            <w:tcW w:w="708" w:type="dxa"/>
          </w:tcPr>
          <w:p w:rsidR="009478F0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78F0" w:rsidRPr="00813FEC" w:rsidTr="00BC37BA">
        <w:tc>
          <w:tcPr>
            <w:tcW w:w="567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Понятие о пряже и прядении, ткани и ткачестве</w:t>
            </w:r>
          </w:p>
        </w:tc>
        <w:tc>
          <w:tcPr>
            <w:tcW w:w="2126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Одежда из пальмы, из истории ткачества, понятие тонкопряха, золотошвейка.</w:t>
            </w:r>
          </w:p>
        </w:tc>
        <w:tc>
          <w:tcPr>
            <w:tcW w:w="3402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профессией прядильщика и ткача; научить определять направление нитей основы и утка, полотняное переплетение; лицевую и изнаночную сторону тканей;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внимательность, уважительное отношение к швейному труду; прививать эстетический вкус;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1409A" w:rsidRPr="00813F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- выполнение из бумаги макета полотняного переплетения</w:t>
            </w:r>
          </w:p>
        </w:tc>
        <w:tc>
          <w:tcPr>
            <w:tcW w:w="2409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процессах обработки волокон,</w:t>
            </w:r>
          </w:p>
        </w:tc>
        <w:tc>
          <w:tcPr>
            <w:tcW w:w="2694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Находить и предъявлять информацию о производстве нитей и тканей в домашних условиях, инструментах и приспособлениях, которыми пользовались для этих целей в старину.</w:t>
            </w:r>
          </w:p>
        </w:tc>
        <w:tc>
          <w:tcPr>
            <w:tcW w:w="708" w:type="dxa"/>
          </w:tcPr>
          <w:p w:rsidR="009478F0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78F0" w:rsidRPr="00813FEC" w:rsidTr="00BC37BA">
        <w:tc>
          <w:tcPr>
            <w:tcW w:w="567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ткани. Т.Б. при ручных и влажно-тепловых работах.</w:t>
            </w:r>
          </w:p>
        </w:tc>
        <w:tc>
          <w:tcPr>
            <w:tcW w:w="2126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Ручные и влажно-тепловые работы, изучение Т.Б. при ручных и влажно-тепловых работах, терминология.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тканей: физико-механические, гигиенические,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технологические, эксплуатационные.</w:t>
            </w:r>
          </w:p>
        </w:tc>
        <w:tc>
          <w:tcPr>
            <w:tcW w:w="3402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навыки по соблюдению ТБ;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и внимательность во время работы,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учащихся с терминологией, применяемой при выполнении ручных  и ВТО работ; сформировать навыки правильного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терминологии; Познакомить со свойствами тканей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21409A" w:rsidRPr="00813F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-  определение нити основы, лицевой стороны и свойств в х/б и льняных тканях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1409A" w:rsidRPr="00813F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- Знакомство с инструментами и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приспособлениями для ручных работ</w:t>
            </w:r>
          </w:p>
        </w:tc>
        <w:tc>
          <w:tcPr>
            <w:tcW w:w="2409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ручных швов, умение их выполнять. Знать и  соблюдать правила ТБ, уметь определять лицевую и изнаночную стороны и свойства тканей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ВТО</w:t>
            </w:r>
          </w:p>
        </w:tc>
        <w:tc>
          <w:tcPr>
            <w:tcW w:w="2694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изучать характеристики и свойства х/б и льняных волокон и материалов.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Изучать требования к выполнению ручных работ. Изучать терминологию машинных швов с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литературы</w:t>
            </w:r>
          </w:p>
        </w:tc>
        <w:tc>
          <w:tcPr>
            <w:tcW w:w="708" w:type="dxa"/>
          </w:tcPr>
          <w:p w:rsidR="009478F0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9478F0" w:rsidRPr="00813FEC" w:rsidTr="00BC37BA">
        <w:tc>
          <w:tcPr>
            <w:tcW w:w="567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Ручные работы. Технология выполнения ручных стежков и строчек, технология выполнения ВТО работ.</w:t>
            </w:r>
          </w:p>
        </w:tc>
        <w:tc>
          <w:tcPr>
            <w:tcW w:w="2126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Выполнение ручных стежков и строчек, пришивание пуговиц</w:t>
            </w:r>
          </w:p>
        </w:tc>
        <w:tc>
          <w:tcPr>
            <w:tcW w:w="3402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приёмами выполнения ручных стежков и строчек, техническими условиями; сформировать навыки по выполнению прямых, косых стежков, пришиванию пуговиц;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в работе, внимательность;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прививать эстетический вкус.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1409A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-Выполнение ручных стежков, строчек и швов с учетом правил безопасной работы.</w:t>
            </w:r>
          </w:p>
        </w:tc>
        <w:tc>
          <w:tcPr>
            <w:tcW w:w="2409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 мастерской и ТБ на рабочем месте.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Уметь выполнять ручные стежки и швы.</w:t>
            </w:r>
          </w:p>
        </w:tc>
        <w:tc>
          <w:tcPr>
            <w:tcW w:w="2694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Изготовлять самостоятельно образцы ручных работ. Осуществлять самоконтроль и оценку качества готового изделия, анализировать ошибки.</w:t>
            </w:r>
          </w:p>
        </w:tc>
        <w:tc>
          <w:tcPr>
            <w:tcW w:w="708" w:type="dxa"/>
          </w:tcPr>
          <w:p w:rsidR="009478F0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478F0" w:rsidRPr="00813FEC" w:rsidTr="00CE182F">
        <w:tc>
          <w:tcPr>
            <w:tcW w:w="15876" w:type="dxa"/>
            <w:gridSpan w:val="8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5. Машиноведение – 6ч.</w:t>
            </w:r>
          </w:p>
        </w:tc>
      </w:tr>
      <w:tr w:rsidR="009478F0" w:rsidRPr="00813FEC" w:rsidTr="00BC37BA">
        <w:tc>
          <w:tcPr>
            <w:tcW w:w="567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Виды приводов швейной машины. Т.Б. при работе на </w:t>
            </w:r>
            <w:proofErr w:type="spell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. машине</w:t>
            </w:r>
          </w:p>
        </w:tc>
        <w:tc>
          <w:tcPr>
            <w:tcW w:w="2126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</w:t>
            </w:r>
            <w:proofErr w:type="spell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. машины, составные части </w:t>
            </w:r>
            <w:proofErr w:type="spell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. машины. ТБ.</w:t>
            </w:r>
          </w:p>
        </w:tc>
        <w:tc>
          <w:tcPr>
            <w:tcW w:w="3402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организацией рабочего места для машинных работ, с правилами ТБ;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1409A" w:rsidRPr="00813F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- Знакомство с бытовой  швейной машиной.</w:t>
            </w:r>
          </w:p>
        </w:tc>
        <w:tc>
          <w:tcPr>
            <w:tcW w:w="2409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условия подготовки рабочего места для  работы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на швейной машине, устройство бытовой швейной машины.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в </w:t>
            </w:r>
            <w:proofErr w:type="spell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. машине ее составные части</w:t>
            </w:r>
          </w:p>
        </w:tc>
        <w:tc>
          <w:tcPr>
            <w:tcW w:w="2694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Планирование организации контроля труда;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места; Использование различных способов поиска, сбора, обработки информации.</w:t>
            </w:r>
          </w:p>
        </w:tc>
        <w:tc>
          <w:tcPr>
            <w:tcW w:w="708" w:type="dxa"/>
          </w:tcPr>
          <w:p w:rsidR="009478F0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478F0" w:rsidRPr="00813FEC" w:rsidTr="00BC37BA">
        <w:tc>
          <w:tcPr>
            <w:tcW w:w="567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Терминология, применяемая при выполнении машинных работ. Заправка верхней и нижней ниток в машину.</w:t>
            </w:r>
          </w:p>
        </w:tc>
        <w:tc>
          <w:tcPr>
            <w:tcW w:w="2126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Терминология машинных работ. Заправка верхней и нижней ниток. Прокладывание строчек без ниток и с нитками.</w:t>
            </w:r>
          </w:p>
        </w:tc>
        <w:tc>
          <w:tcPr>
            <w:tcW w:w="3402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по подготовке швейной машины к работе, заправке верхней и нижней нитей, по терминологии машинных работ; Развивать координацию движения рук, исполнительские умения, воспитывать внимательность и аккуратность в работе.</w:t>
            </w:r>
          </w:p>
        </w:tc>
        <w:tc>
          <w:tcPr>
            <w:tcW w:w="1985" w:type="dxa"/>
          </w:tcPr>
          <w:p w:rsidR="009478F0" w:rsidRPr="00813FEC" w:rsidRDefault="0021409A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  <w:r w:rsidR="009478F0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- Заправка ниток в машину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1409A" w:rsidRPr="00813F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-  Выполнение машинных строчек</w:t>
            </w:r>
          </w:p>
        </w:tc>
        <w:tc>
          <w:tcPr>
            <w:tcW w:w="2409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условия подготовки рабочего места для  работы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на швейной машине с ручным приводом.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Уметь заправлять швейную машину</w:t>
            </w:r>
          </w:p>
        </w:tc>
        <w:tc>
          <w:tcPr>
            <w:tcW w:w="2694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Мыслительный эксперимент при выполнении практической работы; Работа с литературой; Умение выделять главное из </w:t>
            </w:r>
            <w:proofErr w:type="gram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; Личная ответственность</w:t>
            </w:r>
          </w:p>
        </w:tc>
        <w:tc>
          <w:tcPr>
            <w:tcW w:w="708" w:type="dxa"/>
          </w:tcPr>
          <w:p w:rsidR="009478F0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478F0" w:rsidRPr="00813FEC" w:rsidTr="00BC37BA">
        <w:tc>
          <w:tcPr>
            <w:tcW w:w="567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Виды машинных швов.</w:t>
            </w:r>
          </w:p>
        </w:tc>
        <w:tc>
          <w:tcPr>
            <w:tcW w:w="2126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Виды и характеристика машинных швов.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Технологическая последовательность выполнения.</w:t>
            </w:r>
          </w:p>
        </w:tc>
        <w:tc>
          <w:tcPr>
            <w:tcW w:w="3402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Ознакомить учащихся с видами машинных швов, дать характеристику каждому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машинному шву, сформировать навыки по их выполнению,  развивать координацию движения рук, исполнительские умения, воспитывать внимательность и аккуратность в работе.</w:t>
            </w:r>
          </w:p>
        </w:tc>
        <w:tc>
          <w:tcPr>
            <w:tcW w:w="1985" w:type="dxa"/>
          </w:tcPr>
          <w:p w:rsidR="009478F0" w:rsidRPr="00813FEC" w:rsidRDefault="0021409A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24</w:t>
            </w:r>
            <w:r w:rsidR="009478F0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- Выполнение машинных швов</w:t>
            </w:r>
          </w:p>
        </w:tc>
        <w:tc>
          <w:tcPr>
            <w:tcW w:w="2409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на швейной машине, выполнять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машинные швы.</w:t>
            </w:r>
          </w:p>
        </w:tc>
        <w:tc>
          <w:tcPr>
            <w:tcW w:w="2694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учебной цели;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Выбор способов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 Сравнение;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анализ;   систематизация; Адекватное реагирование на трудности</w:t>
            </w:r>
          </w:p>
        </w:tc>
        <w:tc>
          <w:tcPr>
            <w:tcW w:w="708" w:type="dxa"/>
          </w:tcPr>
          <w:p w:rsidR="009478F0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</w:tr>
      <w:tr w:rsidR="009478F0" w:rsidRPr="00813FEC" w:rsidTr="00CE182F">
        <w:tc>
          <w:tcPr>
            <w:tcW w:w="15876" w:type="dxa"/>
            <w:gridSpan w:val="8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Проектирование и изготовление одежды – 18ч.</w:t>
            </w:r>
          </w:p>
        </w:tc>
      </w:tr>
      <w:tr w:rsidR="009478F0" w:rsidRPr="00813FEC" w:rsidTr="00BC37BA">
        <w:tc>
          <w:tcPr>
            <w:tcW w:w="567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Одежда и требования к ней</w:t>
            </w:r>
          </w:p>
        </w:tc>
        <w:tc>
          <w:tcPr>
            <w:tcW w:w="2126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Виды бытовой одежды, производственной одежды, история фартука в русском народном стиле. Профессии.</w:t>
            </w:r>
          </w:p>
        </w:tc>
        <w:tc>
          <w:tcPr>
            <w:tcW w:w="3402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Дать понятие о видах одежды. Познакомить с историей фартука, воспитывать патриотическую направленность. Познакомить с профессиями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одежде и требованиях к ней</w:t>
            </w:r>
          </w:p>
        </w:tc>
        <w:tc>
          <w:tcPr>
            <w:tcW w:w="2694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предъявлять информацию об истории одежды. Освоение учебно-познавательных  и учебно-практических задач. </w:t>
            </w:r>
            <w:proofErr w:type="gram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Готов-</w:t>
            </w:r>
            <w:proofErr w:type="spell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способность к само-образованию, </w:t>
            </w:r>
            <w:proofErr w:type="spell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професси-ональной</w:t>
            </w:r>
            <w:proofErr w:type="spell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ориентации.</w:t>
            </w:r>
          </w:p>
        </w:tc>
        <w:tc>
          <w:tcPr>
            <w:tcW w:w="708" w:type="dxa"/>
          </w:tcPr>
          <w:p w:rsidR="009478F0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9478F0" w:rsidRPr="00813FEC" w:rsidTr="00BC37BA">
        <w:tc>
          <w:tcPr>
            <w:tcW w:w="567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Снятие мерок для построения чертежа фартука. </w:t>
            </w:r>
            <w:proofErr w:type="spellStart"/>
            <w:proofErr w:type="gram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Конструирова-ние</w:t>
            </w:r>
            <w:proofErr w:type="spellEnd"/>
            <w:proofErr w:type="gram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фартука.</w:t>
            </w:r>
          </w:p>
        </w:tc>
        <w:tc>
          <w:tcPr>
            <w:tcW w:w="2126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Мерка, вида фартуков, процесс изготовления одежды, измерение фигуры человека, понятие – художественное конструирование, модель, построение чертежа фартука</w:t>
            </w:r>
          </w:p>
        </w:tc>
        <w:tc>
          <w:tcPr>
            <w:tcW w:w="3402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Понятие о масштабе, чертеже, эскизе. Сформировать навыки по измерению фигуры человека, развивать эстетический вкус, воспитывать аккуратность и внимательность в работе. Ознакомить учащихся с приёмами конструирования, сформировать навыки по расчёту для построения,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приучать к точности, аккуратности при выполнении расчётов и построении чертежа.</w:t>
            </w:r>
          </w:p>
        </w:tc>
        <w:tc>
          <w:tcPr>
            <w:tcW w:w="1985" w:type="dxa"/>
          </w:tcPr>
          <w:p w:rsidR="009478F0" w:rsidRPr="00813FEC" w:rsidRDefault="0021409A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  <w:r w:rsidR="009478F0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- Снятие мерок</w:t>
            </w:r>
          </w:p>
          <w:p w:rsidR="009478F0" w:rsidRPr="00813FEC" w:rsidRDefault="0021409A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  <w:r w:rsidR="009478F0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proofErr w:type="gramStart"/>
            <w:r w:rsidR="009478F0" w:rsidRPr="00813FEC">
              <w:rPr>
                <w:rFonts w:ascii="Times New Roman" w:hAnsi="Times New Roman" w:cs="Times New Roman"/>
                <w:sz w:val="24"/>
                <w:szCs w:val="24"/>
              </w:rPr>
              <w:t>Конструирова-ние</w:t>
            </w:r>
            <w:proofErr w:type="spellEnd"/>
            <w:proofErr w:type="gramEnd"/>
            <w:r w:rsidR="009478F0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фартука</w:t>
            </w:r>
          </w:p>
        </w:tc>
        <w:tc>
          <w:tcPr>
            <w:tcW w:w="2409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чертежные инструменты и принадлежности, название и условное обозначения мерок. Уметь пользоваться чертежными инструментами и принадлежностями, уметь правильно снимать мерки. Определять линии фигуры человек.</w:t>
            </w:r>
          </w:p>
        </w:tc>
        <w:tc>
          <w:tcPr>
            <w:tcW w:w="2694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Самостоятельно снимать мерки с фигуры человека, аккуратно и правильно  записывать результаты измерений. Умение планировать свою деятельность. Работать с технологическими картами. Проявление самостоятельности</w:t>
            </w:r>
          </w:p>
        </w:tc>
        <w:tc>
          <w:tcPr>
            <w:tcW w:w="708" w:type="dxa"/>
          </w:tcPr>
          <w:p w:rsidR="009478F0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9478F0" w:rsidRPr="00813FEC" w:rsidTr="00BC37BA">
        <w:tc>
          <w:tcPr>
            <w:tcW w:w="567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Моделирование фартука.</w:t>
            </w:r>
          </w:p>
        </w:tc>
        <w:tc>
          <w:tcPr>
            <w:tcW w:w="2126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Приемы моделирования,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 в </w:t>
            </w:r>
            <w:proofErr w:type="spell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. изделии, цветовые сочетания.</w:t>
            </w:r>
          </w:p>
        </w:tc>
        <w:tc>
          <w:tcPr>
            <w:tcW w:w="3402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Ознакомить учащихся с понятием о моделировании, с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приёмами моделирования;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по моделированию фартука, развивать творческие способности; воспитывать аккуратность, внимательность;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прививать эстетический вкус</w:t>
            </w:r>
          </w:p>
        </w:tc>
        <w:tc>
          <w:tcPr>
            <w:tcW w:w="1985" w:type="dxa"/>
          </w:tcPr>
          <w:p w:rsidR="0021409A" w:rsidRPr="00813FEC" w:rsidRDefault="0021409A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09A" w:rsidRPr="00813FEC" w:rsidRDefault="0021409A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F0" w:rsidRPr="00813FEC" w:rsidRDefault="0021409A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26</w:t>
            </w:r>
            <w:r w:rsidR="009478F0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- Моделирование фартука</w:t>
            </w:r>
          </w:p>
        </w:tc>
        <w:tc>
          <w:tcPr>
            <w:tcW w:w="2409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способы моделирования и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подготовки выкройки к раскрою.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Уметь ими пользоваться</w:t>
            </w:r>
          </w:p>
        </w:tc>
        <w:tc>
          <w:tcPr>
            <w:tcW w:w="2694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способ подготовки данного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 ткани к раскрою. Решение учебных и практических задач. Умение распределять время. Формирование выраженной устойчивой мотивации и интереса к учению;</w:t>
            </w:r>
          </w:p>
        </w:tc>
        <w:tc>
          <w:tcPr>
            <w:tcW w:w="708" w:type="dxa"/>
          </w:tcPr>
          <w:p w:rsidR="009478F0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</w:tr>
      <w:tr w:rsidR="009478F0" w:rsidRPr="00813FEC" w:rsidTr="00BC37BA">
        <w:tc>
          <w:tcPr>
            <w:tcW w:w="567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фартука на поясе. Раскрой фартука. Правила Т.Б. при работе с ножницами.</w:t>
            </w:r>
          </w:p>
        </w:tc>
        <w:tc>
          <w:tcPr>
            <w:tcW w:w="2126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Последовательные операции по изготовлению фартука, </w:t>
            </w:r>
            <w:proofErr w:type="spellStart"/>
            <w:proofErr w:type="gram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подго-товка</w:t>
            </w:r>
            <w:proofErr w:type="spellEnd"/>
            <w:proofErr w:type="gram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ткани к </w:t>
            </w:r>
            <w:proofErr w:type="spell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раск</w:t>
            </w:r>
            <w:proofErr w:type="spell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-рою, экономичная раскладка выкроек.. Правила раскладки деталей на ткани</w:t>
            </w:r>
          </w:p>
        </w:tc>
        <w:tc>
          <w:tcPr>
            <w:tcW w:w="3402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Рассмотреть последовательные операции по изготовлению фартука;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научить подготовке ткани к раскрою, раскладке выкроек на ткани и её раскрою с соблюдением Т.Б.;  воспитывать усидчивость, терпеливость, аккуратность.</w:t>
            </w:r>
          </w:p>
        </w:tc>
        <w:tc>
          <w:tcPr>
            <w:tcW w:w="1985" w:type="dxa"/>
          </w:tcPr>
          <w:p w:rsidR="009478F0" w:rsidRPr="00813FEC" w:rsidRDefault="0021409A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  <w:r w:rsidR="009478F0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- Раскрой деталей фартука</w:t>
            </w:r>
          </w:p>
        </w:tc>
        <w:tc>
          <w:tcPr>
            <w:tcW w:w="2409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правила раскладки деталей на ткани с учётом припусков на швы.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Уметь экономно расходовать ткань.</w:t>
            </w:r>
          </w:p>
        </w:tc>
        <w:tc>
          <w:tcPr>
            <w:tcW w:w="2694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и правил культуры труда, правил безопасности познавательно – трудовой деятельности и созидательного труда. Стремление и выполнение экономии и бережливости. Формирование умения </w:t>
            </w:r>
            <w:proofErr w:type="spellStart"/>
            <w:proofErr w:type="gram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пла-нировать</w:t>
            </w:r>
            <w:proofErr w:type="spellEnd"/>
            <w:proofErr w:type="gram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, контролировать действия в соответствии с поставленной задачей</w:t>
            </w:r>
          </w:p>
        </w:tc>
        <w:tc>
          <w:tcPr>
            <w:tcW w:w="708" w:type="dxa"/>
          </w:tcPr>
          <w:p w:rsidR="009478F0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9478F0" w:rsidRPr="00813FEC" w:rsidTr="00BC37BA">
        <w:tc>
          <w:tcPr>
            <w:tcW w:w="567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 сметыванию</w:t>
            </w:r>
          </w:p>
        </w:tc>
        <w:tc>
          <w:tcPr>
            <w:tcW w:w="2126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Сметывание деталей, способы прокладывания контурных и контрольных линий и точек</w:t>
            </w:r>
          </w:p>
        </w:tc>
        <w:tc>
          <w:tcPr>
            <w:tcW w:w="3402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Научить подготовке деталей к смётыванию; воспитывать усидчивость, терпеливость, организованность, аккуратность, художественный вкус.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1409A" w:rsidRPr="00813F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деталей кроя к смётыванию</w:t>
            </w:r>
          </w:p>
        </w:tc>
        <w:tc>
          <w:tcPr>
            <w:tcW w:w="2409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и уметь применять способы прокладывания контурных и контрольных линий и точек</w:t>
            </w:r>
          </w:p>
        </w:tc>
        <w:tc>
          <w:tcPr>
            <w:tcW w:w="2694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Контроль результатов труда, готовность к самообразованию, самовыражению и самовоспитанию</w:t>
            </w:r>
            <w:proofErr w:type="gram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пределять наиболее эффективные способы достижения результата.</w:t>
            </w:r>
          </w:p>
        </w:tc>
        <w:tc>
          <w:tcPr>
            <w:tcW w:w="708" w:type="dxa"/>
          </w:tcPr>
          <w:p w:rsidR="009478F0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9478F0" w:rsidRPr="00813FEC" w:rsidTr="00BC37BA">
        <w:tc>
          <w:tcPr>
            <w:tcW w:w="567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Обработка накладного кармана. Его соединение с нижней частью фартука.</w:t>
            </w:r>
          </w:p>
        </w:tc>
        <w:tc>
          <w:tcPr>
            <w:tcW w:w="2126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Способы обработки накладных карманов</w:t>
            </w:r>
          </w:p>
        </w:tc>
        <w:tc>
          <w:tcPr>
            <w:tcW w:w="3402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накалывать, наметывать и настрачивать карманы, обрабатывать срезы швом </w:t>
            </w:r>
            <w:proofErr w:type="spell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, выполнять влажно-тепловую обработку и определять качество готового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изделия.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78F0" w:rsidRPr="00813FEC" w:rsidRDefault="0021409A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29</w:t>
            </w:r>
            <w:r w:rsidR="009478F0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- Обработка накладного кармана</w:t>
            </w:r>
          </w:p>
          <w:p w:rsidR="009478F0" w:rsidRPr="00813FEC" w:rsidRDefault="0021409A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  <w:r w:rsidR="009478F0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- Соединение </w:t>
            </w:r>
            <w:r w:rsidR="009478F0"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кармана с нижней частью фартука</w:t>
            </w:r>
          </w:p>
        </w:tc>
        <w:tc>
          <w:tcPr>
            <w:tcW w:w="2409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способы обработки карманов и уметь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накладные карманы и соединять карман с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нижней частью фартука</w:t>
            </w:r>
          </w:p>
        </w:tc>
        <w:tc>
          <w:tcPr>
            <w:tcW w:w="2694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организовать свое рабочее место при выполнении практических работ. Осознание необходимости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полезного труда как условия безопасной  и эффективной социализации</w:t>
            </w:r>
          </w:p>
        </w:tc>
        <w:tc>
          <w:tcPr>
            <w:tcW w:w="708" w:type="dxa"/>
          </w:tcPr>
          <w:p w:rsidR="009478F0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</w:tr>
      <w:tr w:rsidR="009478F0" w:rsidRPr="00813FEC" w:rsidTr="00BC37BA">
        <w:tc>
          <w:tcPr>
            <w:tcW w:w="567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нижнего и боковых срезов нижней части фартука швом </w:t>
            </w:r>
            <w:proofErr w:type="spell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срезом.</w:t>
            </w:r>
          </w:p>
        </w:tc>
        <w:tc>
          <w:tcPr>
            <w:tcW w:w="2126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обработки нижней части фартука и боковых срезов.</w:t>
            </w:r>
          </w:p>
        </w:tc>
        <w:tc>
          <w:tcPr>
            <w:tcW w:w="3402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правилами обработки нижней части фартука, определять качество готового изделия.</w:t>
            </w:r>
          </w:p>
        </w:tc>
        <w:tc>
          <w:tcPr>
            <w:tcW w:w="1985" w:type="dxa"/>
          </w:tcPr>
          <w:p w:rsidR="009478F0" w:rsidRPr="00813FEC" w:rsidRDefault="0021409A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  <w:r w:rsidR="009478F0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- Обработка нижней части фартука</w:t>
            </w:r>
          </w:p>
        </w:tc>
        <w:tc>
          <w:tcPr>
            <w:tcW w:w="2409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и уметь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как обрабатывать нижнюю часть фартука,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проверять качество готового изделия</w:t>
            </w:r>
          </w:p>
        </w:tc>
        <w:tc>
          <w:tcPr>
            <w:tcW w:w="2694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Участие в беседе по теме;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Усвоение основных операций и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понятий по теме; Выполнять правила технологических операций. Соблюдение норм и правил безопасности труда.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Контроль результатов труда.</w:t>
            </w:r>
          </w:p>
        </w:tc>
        <w:tc>
          <w:tcPr>
            <w:tcW w:w="708" w:type="dxa"/>
          </w:tcPr>
          <w:p w:rsidR="009478F0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9478F0" w:rsidRPr="00813FEC" w:rsidTr="00BC37BA">
        <w:tc>
          <w:tcPr>
            <w:tcW w:w="567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Обработка пояса. Обработка верхнего среза фартука.</w:t>
            </w:r>
          </w:p>
        </w:tc>
        <w:tc>
          <w:tcPr>
            <w:tcW w:w="2126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Выполнение сборок. Обработка пояса.</w:t>
            </w:r>
          </w:p>
        </w:tc>
        <w:tc>
          <w:tcPr>
            <w:tcW w:w="3402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вариантами обработки верхнего среза фартука, научить обрабатывать концы пояса.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B0155B" w:rsidRPr="00813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- Обработка пояса и верхнего среза фартука.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и уметь, как обрабатывать концы пояса и верхний срез фартука</w:t>
            </w:r>
          </w:p>
        </w:tc>
        <w:tc>
          <w:tcPr>
            <w:tcW w:w="2694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Владение способами заправки, регулировке и устранении неполадок при работе на швейном оборудовании. Успешное выполнение учебных действий. Планировать последовательности выполнения</w:t>
            </w:r>
          </w:p>
        </w:tc>
        <w:tc>
          <w:tcPr>
            <w:tcW w:w="708" w:type="dxa"/>
          </w:tcPr>
          <w:p w:rsidR="009478F0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478F0" w:rsidRPr="00813FEC" w:rsidTr="00BC37BA">
        <w:tc>
          <w:tcPr>
            <w:tcW w:w="567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Окончательная обработка фартука.</w:t>
            </w:r>
          </w:p>
        </w:tc>
        <w:tc>
          <w:tcPr>
            <w:tcW w:w="2126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верхнего среза изделия притачным поясом. Приёмы окончательной ВТО. Контроль качества готовой продукции на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предприятиях</w:t>
            </w:r>
          </w:p>
        </w:tc>
        <w:tc>
          <w:tcPr>
            <w:tcW w:w="3402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Ознакомить учащихся с правилами соединения пояса с нижней частью фартука; сформировать навыки по выполнению соединения  пояса с нижней частью фартука;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научить проверять качество готового изделия;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аккуратность.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B0155B" w:rsidRPr="00813F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- Соединение пояса с нижней частью фартука.</w:t>
            </w:r>
          </w:p>
        </w:tc>
        <w:tc>
          <w:tcPr>
            <w:tcW w:w="2409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и уметь, как обрабатывать и выполнять последовательное соединение деталей</w:t>
            </w:r>
          </w:p>
        </w:tc>
        <w:tc>
          <w:tcPr>
            <w:tcW w:w="2694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выполнение учебных действий. Планировать последовательности выполнения. Умение провести контроль и оценить качество готового изделия. Самооценка и анализ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конечного результата труда.</w:t>
            </w:r>
          </w:p>
        </w:tc>
        <w:tc>
          <w:tcPr>
            <w:tcW w:w="708" w:type="dxa"/>
          </w:tcPr>
          <w:p w:rsidR="009478F0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</w:tr>
      <w:tr w:rsidR="009478F0" w:rsidRPr="00813FEC" w:rsidTr="00CE182F">
        <w:tc>
          <w:tcPr>
            <w:tcW w:w="15876" w:type="dxa"/>
            <w:gridSpan w:val="8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Гигиена девушки  - 2 ч.</w:t>
            </w:r>
          </w:p>
        </w:tc>
      </w:tr>
      <w:tr w:rsidR="009478F0" w:rsidRPr="00813FEC" w:rsidTr="00BC37BA">
        <w:tc>
          <w:tcPr>
            <w:tcW w:w="567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Гигиена девушки  Косметика.</w:t>
            </w:r>
          </w:p>
        </w:tc>
        <w:tc>
          <w:tcPr>
            <w:tcW w:w="2126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Правила ухода за кожей, волосами, ногтями, кожей лица, влияние солнца на кожу. Свойства косметических средств. Правила нанесения макияжа.</w:t>
            </w:r>
          </w:p>
        </w:tc>
        <w:tc>
          <w:tcPr>
            <w:tcW w:w="3402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Ознакомить с гигиеной лица, правилами  и средствами  ухода за кожей. Познакомить с типами  кожи. Формировать навыки правильного нанесения макияжа, Воспитывать гигиеничность, опрятность, аккуратность, терпение, уважение.</w:t>
            </w:r>
          </w:p>
        </w:tc>
        <w:tc>
          <w:tcPr>
            <w:tcW w:w="1985" w:type="dxa"/>
          </w:tcPr>
          <w:p w:rsidR="009478F0" w:rsidRPr="00813FEC" w:rsidRDefault="00B0155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9478F0" w:rsidRPr="00813FEC">
              <w:rPr>
                <w:rFonts w:ascii="Times New Roman" w:hAnsi="Times New Roman" w:cs="Times New Roman"/>
                <w:sz w:val="24"/>
                <w:szCs w:val="24"/>
              </w:rPr>
              <w:t>4 – Работа в парах – Нанесение макияжа на лицо.</w:t>
            </w:r>
          </w:p>
        </w:tc>
        <w:tc>
          <w:tcPr>
            <w:tcW w:w="2409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и уметь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ухаживать за кожей, волосами, ногтями, правильно наносить макияж.</w:t>
            </w:r>
          </w:p>
        </w:tc>
        <w:tc>
          <w:tcPr>
            <w:tcW w:w="2694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Выполнение  правил  гигиены, личная ответственность, самооценка результата, адекватное реагирование на критику,  уметь сотрудничать, выполняя различные роли в группе, проявлять инициативу, быть готовым изменить свою точку зрения.</w:t>
            </w:r>
          </w:p>
        </w:tc>
        <w:tc>
          <w:tcPr>
            <w:tcW w:w="708" w:type="dxa"/>
          </w:tcPr>
          <w:p w:rsidR="009478F0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478F0" w:rsidRPr="00813FEC" w:rsidTr="00BC37BA">
        <w:tc>
          <w:tcPr>
            <w:tcW w:w="15876" w:type="dxa"/>
            <w:gridSpan w:val="8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8. Уход за одеждой и обувью  - 2 ч.</w:t>
            </w:r>
          </w:p>
        </w:tc>
      </w:tr>
      <w:tr w:rsidR="009478F0" w:rsidRPr="00813FEC" w:rsidTr="00BC37BA">
        <w:tc>
          <w:tcPr>
            <w:tcW w:w="567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985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Ремонт одежды, штопка, заплаты. Ремонт распоровшихся швов.</w:t>
            </w:r>
          </w:p>
        </w:tc>
        <w:tc>
          <w:tcPr>
            <w:tcW w:w="2126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Наиболее уязвимые места одежды. Ремонт распоровшихся швов. Ремонт заплатами. Накладная и подкладная заплаты.</w:t>
            </w:r>
          </w:p>
        </w:tc>
        <w:tc>
          <w:tcPr>
            <w:tcW w:w="3402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 по  мелкому ремонту одежды.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Развивать чувство меры и вкуса.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 одежде, аккуратность и опрятность в работе.    Способствовать развитию эстетического вкуса, глазомера, моторики пальцев.</w:t>
            </w:r>
          </w:p>
        </w:tc>
        <w:tc>
          <w:tcPr>
            <w:tcW w:w="1985" w:type="dxa"/>
          </w:tcPr>
          <w:p w:rsidR="009478F0" w:rsidRPr="00813FEC" w:rsidRDefault="00B0155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  <w:r w:rsidR="009478F0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- Выполнение накладной заплаты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и уметь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выполнять штопку, накладные и подкладные заплаты, как отремонтировать распоровшийся шов.</w:t>
            </w:r>
          </w:p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понимать причины успеха/неуспеха в выполненной работе, самостоятельное нахождения путей решений. Осуществлять  оценку качества отремонтированного изделия. Приобретение навыков самообслуживания</w:t>
            </w:r>
          </w:p>
        </w:tc>
        <w:tc>
          <w:tcPr>
            <w:tcW w:w="708" w:type="dxa"/>
          </w:tcPr>
          <w:p w:rsidR="009478F0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478F0" w:rsidRPr="00813FEC" w:rsidTr="00BC37BA">
        <w:tc>
          <w:tcPr>
            <w:tcW w:w="15876" w:type="dxa"/>
            <w:gridSpan w:val="8"/>
          </w:tcPr>
          <w:p w:rsidR="009478F0" w:rsidRPr="00813FEC" w:rsidRDefault="009478F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9. Весенние работы  на участке - 8 ч.</w:t>
            </w:r>
          </w:p>
        </w:tc>
      </w:tr>
      <w:tr w:rsidR="00B0155B" w:rsidRPr="00813FEC" w:rsidTr="00BC37BA">
        <w:tc>
          <w:tcPr>
            <w:tcW w:w="567" w:type="dxa"/>
          </w:tcPr>
          <w:p w:rsidR="00B0155B" w:rsidRPr="00813FEC" w:rsidRDefault="00B0155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985" w:type="dxa"/>
          </w:tcPr>
          <w:p w:rsidR="00B0155B" w:rsidRPr="00813FEC" w:rsidRDefault="00B0155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Приёмы выращивания культурных растений. Весенняя обработка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почвы.</w:t>
            </w:r>
          </w:p>
        </w:tc>
        <w:tc>
          <w:tcPr>
            <w:tcW w:w="2126" w:type="dxa"/>
          </w:tcPr>
          <w:p w:rsidR="00C43D10" w:rsidRPr="00813FEC" w:rsidRDefault="00B0155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работ весной на участке.</w:t>
            </w:r>
          </w:p>
          <w:p w:rsidR="00C43D10" w:rsidRPr="00813FEC" w:rsidRDefault="00C43D1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Приёмы выращивания культурных растений</w:t>
            </w:r>
          </w:p>
          <w:p w:rsidR="00B0155B" w:rsidRPr="00813FEC" w:rsidRDefault="00B0155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155B" w:rsidRPr="00813FEC" w:rsidRDefault="00C43D1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умений и навыков при работе с инструментами на приусадебном участке</w:t>
            </w:r>
          </w:p>
        </w:tc>
        <w:tc>
          <w:tcPr>
            <w:tcW w:w="1985" w:type="dxa"/>
          </w:tcPr>
          <w:p w:rsidR="00B0155B" w:rsidRPr="00813FEC" w:rsidRDefault="00B0155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36 – Весенняя обработка почвы</w:t>
            </w:r>
          </w:p>
        </w:tc>
        <w:tc>
          <w:tcPr>
            <w:tcW w:w="2409" w:type="dxa"/>
          </w:tcPr>
          <w:p w:rsidR="00B0155B" w:rsidRPr="00813FEC" w:rsidRDefault="00B0155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правила ТБ.</w:t>
            </w:r>
          </w:p>
          <w:p w:rsidR="00B0155B" w:rsidRPr="00813FEC" w:rsidRDefault="00B0155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Уметь использовать их</w:t>
            </w:r>
          </w:p>
          <w:p w:rsidR="00B0155B" w:rsidRPr="00813FEC" w:rsidRDefault="00B0155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на практике</w:t>
            </w:r>
          </w:p>
        </w:tc>
        <w:tc>
          <w:tcPr>
            <w:tcW w:w="2694" w:type="dxa"/>
          </w:tcPr>
          <w:p w:rsidR="00B0155B" w:rsidRPr="00813FEC" w:rsidRDefault="00B0155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Адекватное реагирование на трудности, личная ответственность</w:t>
            </w:r>
          </w:p>
        </w:tc>
        <w:tc>
          <w:tcPr>
            <w:tcW w:w="708" w:type="dxa"/>
          </w:tcPr>
          <w:p w:rsidR="00B0155B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43D10" w:rsidRPr="00813FEC" w:rsidTr="00BC37BA">
        <w:tc>
          <w:tcPr>
            <w:tcW w:w="567" w:type="dxa"/>
          </w:tcPr>
          <w:p w:rsidR="00C43D10" w:rsidRPr="00813FEC" w:rsidRDefault="00C43D1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1985" w:type="dxa"/>
          </w:tcPr>
          <w:p w:rsidR="00C43D10" w:rsidRPr="00813FEC" w:rsidRDefault="00C43D1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Подготовка семян и посадочного материала к посеву</w:t>
            </w:r>
          </w:p>
        </w:tc>
        <w:tc>
          <w:tcPr>
            <w:tcW w:w="2126" w:type="dxa"/>
          </w:tcPr>
          <w:p w:rsidR="00C43D10" w:rsidRPr="00813FEC" w:rsidRDefault="00C43D1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Виды работ весной на участке.</w:t>
            </w:r>
          </w:p>
          <w:p w:rsidR="00C43D10" w:rsidRPr="00813FEC" w:rsidRDefault="00C43D1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Приёмы выращивания культурных растений</w:t>
            </w:r>
          </w:p>
          <w:p w:rsidR="00C43D10" w:rsidRPr="00813FEC" w:rsidRDefault="00C43D1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3D10" w:rsidRPr="00813FEC" w:rsidRDefault="00C43D1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при работе с инструментами на приусадебном участке</w:t>
            </w:r>
          </w:p>
        </w:tc>
        <w:tc>
          <w:tcPr>
            <w:tcW w:w="1985" w:type="dxa"/>
          </w:tcPr>
          <w:p w:rsidR="00C43D10" w:rsidRPr="00813FEC" w:rsidRDefault="00C43D1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37 – Очистка и сортировка семян. Планирование цветника</w:t>
            </w:r>
          </w:p>
        </w:tc>
        <w:tc>
          <w:tcPr>
            <w:tcW w:w="2409" w:type="dxa"/>
          </w:tcPr>
          <w:p w:rsidR="00C43D10" w:rsidRPr="00813FEC" w:rsidRDefault="00C43D1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правила ТБ.</w:t>
            </w:r>
          </w:p>
          <w:p w:rsidR="00C43D10" w:rsidRPr="00813FEC" w:rsidRDefault="00C43D1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Уметь использовать их</w:t>
            </w:r>
          </w:p>
          <w:p w:rsidR="00C43D10" w:rsidRPr="00813FEC" w:rsidRDefault="00C43D1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на практике</w:t>
            </w:r>
          </w:p>
        </w:tc>
        <w:tc>
          <w:tcPr>
            <w:tcW w:w="2694" w:type="dxa"/>
          </w:tcPr>
          <w:p w:rsidR="00C43D10" w:rsidRPr="00813FEC" w:rsidRDefault="00C43D1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Адекватное реагирование на трудности, личная ответственность</w:t>
            </w:r>
          </w:p>
        </w:tc>
        <w:tc>
          <w:tcPr>
            <w:tcW w:w="708" w:type="dxa"/>
          </w:tcPr>
          <w:p w:rsidR="00C43D10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43D10" w:rsidRPr="00813FEC" w:rsidTr="00BC37BA">
        <w:tc>
          <w:tcPr>
            <w:tcW w:w="567" w:type="dxa"/>
          </w:tcPr>
          <w:p w:rsidR="00C43D10" w:rsidRPr="00813FEC" w:rsidRDefault="00C43D1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985" w:type="dxa"/>
          </w:tcPr>
          <w:p w:rsidR="00C43D10" w:rsidRPr="00813FEC" w:rsidRDefault="00C43D1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Весенние посевы и посадки. Уход за цветочно-декоративными растениями</w:t>
            </w:r>
          </w:p>
        </w:tc>
        <w:tc>
          <w:tcPr>
            <w:tcW w:w="2126" w:type="dxa"/>
          </w:tcPr>
          <w:p w:rsidR="00C43D10" w:rsidRPr="00813FEC" w:rsidRDefault="00C43D1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Виды деятельности при уходе за растениями</w:t>
            </w:r>
          </w:p>
        </w:tc>
        <w:tc>
          <w:tcPr>
            <w:tcW w:w="3402" w:type="dxa"/>
          </w:tcPr>
          <w:p w:rsidR="00C43D10" w:rsidRPr="00813FEC" w:rsidRDefault="00C43D1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при работе с инструментами на приусадебном участке</w:t>
            </w:r>
          </w:p>
        </w:tc>
        <w:tc>
          <w:tcPr>
            <w:tcW w:w="1985" w:type="dxa"/>
          </w:tcPr>
          <w:p w:rsidR="00C43D10" w:rsidRPr="00813FEC" w:rsidRDefault="00C43D1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38 – Посадка однолетних цветов</w:t>
            </w:r>
          </w:p>
        </w:tc>
        <w:tc>
          <w:tcPr>
            <w:tcW w:w="2409" w:type="dxa"/>
          </w:tcPr>
          <w:p w:rsidR="00C43D10" w:rsidRPr="00813FEC" w:rsidRDefault="00C43D1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правила ТБ.</w:t>
            </w:r>
          </w:p>
          <w:p w:rsidR="00C43D10" w:rsidRPr="00813FEC" w:rsidRDefault="00C43D1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Уметь использовать их</w:t>
            </w:r>
          </w:p>
          <w:p w:rsidR="00C43D10" w:rsidRPr="00813FEC" w:rsidRDefault="00C43D1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на практике</w:t>
            </w:r>
          </w:p>
        </w:tc>
        <w:tc>
          <w:tcPr>
            <w:tcW w:w="2694" w:type="dxa"/>
          </w:tcPr>
          <w:p w:rsidR="00C43D10" w:rsidRPr="00813FEC" w:rsidRDefault="00C43D1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Адекватное реагирование на трудности, личная ответственность</w:t>
            </w:r>
          </w:p>
        </w:tc>
        <w:tc>
          <w:tcPr>
            <w:tcW w:w="708" w:type="dxa"/>
          </w:tcPr>
          <w:p w:rsidR="00C43D10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43D10" w:rsidRPr="00813FEC" w:rsidTr="00BC37BA">
        <w:tc>
          <w:tcPr>
            <w:tcW w:w="567" w:type="dxa"/>
          </w:tcPr>
          <w:p w:rsidR="00C43D10" w:rsidRPr="00813FEC" w:rsidRDefault="00C43D1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985" w:type="dxa"/>
          </w:tcPr>
          <w:p w:rsidR="00C43D10" w:rsidRPr="00813FEC" w:rsidRDefault="00C43D1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Особенности ухода за растениями. Прореживание и пересаживание цветов</w:t>
            </w:r>
          </w:p>
        </w:tc>
        <w:tc>
          <w:tcPr>
            <w:tcW w:w="2126" w:type="dxa"/>
          </w:tcPr>
          <w:p w:rsidR="00C43D10" w:rsidRPr="00813FEC" w:rsidRDefault="00C43D1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Виды деятельности при уходе за растениями</w:t>
            </w:r>
          </w:p>
        </w:tc>
        <w:tc>
          <w:tcPr>
            <w:tcW w:w="3402" w:type="dxa"/>
          </w:tcPr>
          <w:p w:rsidR="00C43D10" w:rsidRPr="00813FEC" w:rsidRDefault="00C43D1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при работе с инструментами на приусадебном участке</w:t>
            </w:r>
          </w:p>
        </w:tc>
        <w:tc>
          <w:tcPr>
            <w:tcW w:w="1985" w:type="dxa"/>
          </w:tcPr>
          <w:p w:rsidR="00C43D10" w:rsidRPr="00813FEC" w:rsidRDefault="00C43D1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39 – Пересаживание цветов, уход за растениями.</w:t>
            </w:r>
          </w:p>
        </w:tc>
        <w:tc>
          <w:tcPr>
            <w:tcW w:w="2409" w:type="dxa"/>
          </w:tcPr>
          <w:p w:rsidR="00C43D10" w:rsidRPr="00813FEC" w:rsidRDefault="00C43D1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правила ТБ.</w:t>
            </w:r>
          </w:p>
          <w:p w:rsidR="00C43D10" w:rsidRPr="00813FEC" w:rsidRDefault="00C43D1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Уметь использовать их</w:t>
            </w:r>
          </w:p>
          <w:p w:rsidR="00C43D10" w:rsidRPr="00813FEC" w:rsidRDefault="00C43D1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на практике</w:t>
            </w:r>
          </w:p>
        </w:tc>
        <w:tc>
          <w:tcPr>
            <w:tcW w:w="2694" w:type="dxa"/>
          </w:tcPr>
          <w:p w:rsidR="00C43D10" w:rsidRPr="00813FEC" w:rsidRDefault="00C43D1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Адекватное реагирование на трудности, личная ответственность</w:t>
            </w:r>
          </w:p>
        </w:tc>
        <w:tc>
          <w:tcPr>
            <w:tcW w:w="708" w:type="dxa"/>
          </w:tcPr>
          <w:p w:rsidR="00C43D10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BC37BA" w:rsidRPr="00813FEC" w:rsidRDefault="00BC37BA" w:rsidP="00813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CED" w:rsidRPr="00813FEC" w:rsidRDefault="00D06CED" w:rsidP="00813F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82F" w:rsidRPr="00813FEC" w:rsidRDefault="00CE182F" w:rsidP="00813F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82F" w:rsidRPr="00813FEC" w:rsidRDefault="00CE182F" w:rsidP="00813F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82F" w:rsidRPr="00813FEC" w:rsidRDefault="00CE182F" w:rsidP="00813F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82F" w:rsidRPr="00813FEC" w:rsidRDefault="00CE182F" w:rsidP="00813F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82F" w:rsidRPr="00813FEC" w:rsidRDefault="00CE182F" w:rsidP="00813F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82F" w:rsidRPr="00813FEC" w:rsidRDefault="00CE182F" w:rsidP="00813F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82F" w:rsidRPr="00813FEC" w:rsidRDefault="00CE182F" w:rsidP="00813F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82F" w:rsidRPr="00813FEC" w:rsidRDefault="00CE182F" w:rsidP="00813F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82F" w:rsidRPr="00813FEC" w:rsidRDefault="00CE182F" w:rsidP="00813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FEC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p w:rsidR="00CE182F" w:rsidRPr="00813FEC" w:rsidRDefault="00CE182F" w:rsidP="00813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FEC">
        <w:rPr>
          <w:rFonts w:ascii="Times New Roman" w:hAnsi="Times New Roman" w:cs="Times New Roman"/>
          <w:sz w:val="24"/>
          <w:szCs w:val="24"/>
        </w:rPr>
        <w:t>по технологии для 5 класса</w:t>
      </w:r>
      <w:proofErr w:type="gramStart"/>
      <w:r w:rsidRPr="00813F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3FE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13FE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3FEC">
        <w:rPr>
          <w:rFonts w:ascii="Times New Roman" w:hAnsi="Times New Roman" w:cs="Times New Roman"/>
          <w:sz w:val="24"/>
          <w:szCs w:val="24"/>
        </w:rPr>
        <w:t>альчики)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3402"/>
        <w:gridCol w:w="1985"/>
        <w:gridCol w:w="2409"/>
        <w:gridCol w:w="2694"/>
        <w:gridCol w:w="708"/>
      </w:tblGrid>
      <w:tr w:rsidR="00CE182F" w:rsidRPr="00813FEC" w:rsidTr="00CE182F">
        <w:tc>
          <w:tcPr>
            <w:tcW w:w="567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Цели, задачи урока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409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к уровню подготовки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(знания, умения)</w:t>
            </w:r>
          </w:p>
        </w:tc>
        <w:tc>
          <w:tcPr>
            <w:tcW w:w="2694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708" w:type="dxa"/>
          </w:tcPr>
          <w:p w:rsidR="00813FEC" w:rsidRDefault="00CE182F" w:rsidP="00813FE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E182F" w:rsidRPr="00813FEC" w:rsidRDefault="00813FEC" w:rsidP="0081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</w:tr>
      <w:tr w:rsidR="00CE182F" w:rsidRPr="00813FEC" w:rsidTr="00CE182F">
        <w:tc>
          <w:tcPr>
            <w:tcW w:w="15876" w:type="dxa"/>
            <w:gridSpan w:val="8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1. Осенние работы на участке – 8 ч.</w:t>
            </w:r>
          </w:p>
        </w:tc>
      </w:tr>
      <w:tr w:rsidR="00CE182F" w:rsidRPr="00813FEC" w:rsidTr="00CE182F">
        <w:tc>
          <w:tcPr>
            <w:tcW w:w="567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Т.Б.</w:t>
            </w:r>
          </w:p>
        </w:tc>
        <w:tc>
          <w:tcPr>
            <w:tcW w:w="2126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«Технология» и на пришкольном участке.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требования.</w:t>
            </w:r>
          </w:p>
        </w:tc>
        <w:tc>
          <w:tcPr>
            <w:tcW w:w="3402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правилами поведения на учебно-опытном участке, в кабинете «Технология» и внутренним распорядком;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учащихся навыки соблюдения правил техники безопасности и санитарно-гигиенических требований, правил оказания первой помощи пострадавшим при различных видах </w:t>
            </w:r>
            <w:proofErr w:type="spell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1 - Изучение общих правил ТБ в кабинете «Технология» и на пришкольном участке</w:t>
            </w:r>
          </w:p>
        </w:tc>
        <w:tc>
          <w:tcPr>
            <w:tcW w:w="2409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правила ТБ.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Уметь использовать их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на практике</w:t>
            </w:r>
          </w:p>
        </w:tc>
        <w:tc>
          <w:tcPr>
            <w:tcW w:w="2694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места; выполнение  правил  гигиены учебного труд;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усвоение информации;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умение выделять главное из прочитанного; слушать и слышать собеседника, учителя; личная ответственность</w:t>
            </w:r>
          </w:p>
        </w:tc>
        <w:tc>
          <w:tcPr>
            <w:tcW w:w="708" w:type="dxa"/>
          </w:tcPr>
          <w:p w:rsidR="00CE182F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CE182F" w:rsidRPr="00813FEC" w:rsidTr="00CE182F">
        <w:tc>
          <w:tcPr>
            <w:tcW w:w="567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Особенности осенней обработки почвы. Понятия об агротехнике</w:t>
            </w:r>
          </w:p>
        </w:tc>
        <w:tc>
          <w:tcPr>
            <w:tcW w:w="2126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Приёмы осенней обработки почвы. Внесение удобрений</w:t>
            </w:r>
          </w:p>
        </w:tc>
        <w:tc>
          <w:tcPr>
            <w:tcW w:w="3402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Разобрать с учащимися виды деятельности на приусадебных участках в осенний период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№2 – Уборка пришкольного участка</w:t>
            </w:r>
          </w:p>
        </w:tc>
        <w:tc>
          <w:tcPr>
            <w:tcW w:w="2409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правила ТБ.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Уметь использовать их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на практике</w:t>
            </w:r>
          </w:p>
        </w:tc>
        <w:tc>
          <w:tcPr>
            <w:tcW w:w="2694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Адекватное реагирование на трудности, личная ответственность</w:t>
            </w:r>
          </w:p>
        </w:tc>
        <w:tc>
          <w:tcPr>
            <w:tcW w:w="708" w:type="dxa"/>
          </w:tcPr>
          <w:p w:rsidR="00CE182F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CE182F" w:rsidRPr="00813FEC" w:rsidTr="00CE182F">
        <w:tc>
          <w:tcPr>
            <w:tcW w:w="567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Влияние обработки почвы на её плодородие. Характеристика почвы учебно-опытного участка</w:t>
            </w:r>
          </w:p>
        </w:tc>
        <w:tc>
          <w:tcPr>
            <w:tcW w:w="2126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Условия необходимые для выращивания растений.</w:t>
            </w:r>
          </w:p>
        </w:tc>
        <w:tc>
          <w:tcPr>
            <w:tcW w:w="3402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Обработать почву пришкольного  участка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3 – Обработка почвы</w:t>
            </w:r>
          </w:p>
        </w:tc>
        <w:tc>
          <w:tcPr>
            <w:tcW w:w="2409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правила ТБ.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Уметь использовать их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на практике</w:t>
            </w:r>
          </w:p>
        </w:tc>
        <w:tc>
          <w:tcPr>
            <w:tcW w:w="2694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Адекватное реагирование на трудности, личная ответственность</w:t>
            </w:r>
          </w:p>
        </w:tc>
        <w:tc>
          <w:tcPr>
            <w:tcW w:w="708" w:type="dxa"/>
          </w:tcPr>
          <w:p w:rsidR="00CE182F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CE182F" w:rsidRPr="00813FEC" w:rsidTr="00CE182F">
        <w:trPr>
          <w:trHeight w:val="2047"/>
        </w:trPr>
        <w:tc>
          <w:tcPr>
            <w:tcW w:w="567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Подзимние посевы и посадки. Уборка посевного и посадочного материала цветочно-декоративных растений</w:t>
            </w:r>
          </w:p>
        </w:tc>
        <w:tc>
          <w:tcPr>
            <w:tcW w:w="2126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посадочным материалом цветочно-декоративных растений</w:t>
            </w:r>
          </w:p>
        </w:tc>
        <w:tc>
          <w:tcPr>
            <w:tcW w:w="3402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Собрать посевной и посадочный материал цветочно-декоративных растений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4 – Сбор семян однолетних цветов</w:t>
            </w:r>
          </w:p>
        </w:tc>
        <w:tc>
          <w:tcPr>
            <w:tcW w:w="2409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правила ТБ.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Уметь использовать их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на практике</w:t>
            </w:r>
          </w:p>
        </w:tc>
        <w:tc>
          <w:tcPr>
            <w:tcW w:w="2694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Адекватное реагирование на трудности, личная ответственность</w:t>
            </w:r>
          </w:p>
        </w:tc>
        <w:tc>
          <w:tcPr>
            <w:tcW w:w="708" w:type="dxa"/>
          </w:tcPr>
          <w:p w:rsidR="00CE182F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CE182F" w:rsidRPr="00813FEC" w:rsidTr="00CE182F">
        <w:tc>
          <w:tcPr>
            <w:tcW w:w="15876" w:type="dxa"/>
            <w:gridSpan w:val="8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2. Интерьер кухни – 4 ч.</w:t>
            </w:r>
          </w:p>
        </w:tc>
      </w:tr>
      <w:tr w:rsidR="00CE182F" w:rsidRPr="00813FEC" w:rsidTr="00CE182F">
        <w:tc>
          <w:tcPr>
            <w:tcW w:w="567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Интерьер. Создание интерьера кухни. Размещение мебели и. оборудования кухни.</w:t>
            </w:r>
          </w:p>
        </w:tc>
        <w:tc>
          <w:tcPr>
            <w:tcW w:w="2126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Что такое интерьер. Правила размещения оборудования. Правильное обращение с кухонным оборудованием.</w:t>
            </w:r>
          </w:p>
        </w:tc>
        <w:tc>
          <w:tcPr>
            <w:tcW w:w="3402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интерьером кухни, оборудованием, правилами размещения оборудования на кухне; сформировать навыки правильного обращения с кухонным оборудованием; воспитывать эстетический вкус в обустройстве помещения.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5 - Создание иллюстрации интерьера кухни</w:t>
            </w:r>
          </w:p>
        </w:tc>
        <w:tc>
          <w:tcPr>
            <w:tcW w:w="2409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</w:t>
            </w:r>
            <w:proofErr w:type="gram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требованиях</w:t>
            </w:r>
            <w:proofErr w:type="gram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предъявляемых к интерьеру кухни, знать оборудование и его влияние на человека.</w:t>
            </w:r>
          </w:p>
        </w:tc>
        <w:tc>
          <w:tcPr>
            <w:tcW w:w="2694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деятельности. Формирование представлений о требованиях, предъявляемых к планированию интерьера. Соблюдение норм и правил эксплуатации электрооборудования. Соблюдение безопасности труда и пожарной безопасности.</w:t>
            </w:r>
          </w:p>
        </w:tc>
        <w:tc>
          <w:tcPr>
            <w:tcW w:w="708" w:type="dxa"/>
          </w:tcPr>
          <w:p w:rsidR="00CE182F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182F" w:rsidRPr="00813FEC" w:rsidTr="00CE182F">
        <w:tc>
          <w:tcPr>
            <w:tcW w:w="567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Разделение кухни на зону приготовления и зону столовой. Санитарное состояние кухни.</w:t>
            </w:r>
          </w:p>
        </w:tc>
        <w:tc>
          <w:tcPr>
            <w:tcW w:w="2126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Необходимое благоустройство в каждой зоне. Санитарное состояние зон.</w:t>
            </w:r>
          </w:p>
        </w:tc>
        <w:tc>
          <w:tcPr>
            <w:tcW w:w="3402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понятий «интерьер», функции кухни, оборудование кухни, санитарное состояние, умений выполнять  описание интерьера кухни подбор оборудования для кухни.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развития, эстетического вкуса,  фантазии, воспитания аккуратности,   культуры 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труда.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 – работа в группах - Разработать различные варианты размещения мебели и оборудования на кухне.</w:t>
            </w:r>
          </w:p>
        </w:tc>
        <w:tc>
          <w:tcPr>
            <w:tcW w:w="2409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Адекватное реагирование на трудности, слушать и слышать собеседника, мыслить, работать с дополнительной литературой</w:t>
            </w:r>
          </w:p>
        </w:tc>
        <w:tc>
          <w:tcPr>
            <w:tcW w:w="708" w:type="dxa"/>
          </w:tcPr>
          <w:p w:rsidR="00CE182F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182F" w:rsidRPr="00813FEC" w:rsidTr="00CE182F">
        <w:tc>
          <w:tcPr>
            <w:tcW w:w="15876" w:type="dxa"/>
            <w:gridSpan w:val="8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Кулинария – 12ч.</w:t>
            </w:r>
          </w:p>
        </w:tc>
      </w:tr>
      <w:tr w:rsidR="00CE182F" w:rsidRPr="00813FEC" w:rsidTr="00CE182F">
        <w:tc>
          <w:tcPr>
            <w:tcW w:w="567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Т.Б. при кулинарных работах. Физиология питания. Кухонная посуда и уход за ней</w:t>
            </w:r>
          </w:p>
        </w:tc>
        <w:tc>
          <w:tcPr>
            <w:tcW w:w="2126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Изучение Т.Б. понятие о питании, режиме и значении питания, уход за кухонной посудой.</w:t>
            </w:r>
          </w:p>
        </w:tc>
        <w:tc>
          <w:tcPr>
            <w:tcW w:w="3402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историей кулинарии, физиологией питания, кухней и её оборудованием;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навыки по </w:t>
            </w:r>
            <w:proofErr w:type="spellStart"/>
            <w:proofErr w:type="gram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соблюде-нию</w:t>
            </w:r>
            <w:proofErr w:type="spellEnd"/>
            <w:proofErr w:type="gram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санитарно-гигиенических требований, правил ТБ; воспитывать аккуратность и опрятность в работе.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7 - Самостоятельное ознакомление с правилами по уходу за кухонной и столовой посудой, её мытьём и сушкой</w:t>
            </w:r>
          </w:p>
        </w:tc>
        <w:tc>
          <w:tcPr>
            <w:tcW w:w="2409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техники </w:t>
            </w:r>
            <w:proofErr w:type="spellStart"/>
            <w:proofErr w:type="gram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безопаснос-ти</w:t>
            </w:r>
            <w:proofErr w:type="spellEnd"/>
            <w:proofErr w:type="gram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, санитарно-гигиенические нормы </w:t>
            </w:r>
            <w:proofErr w:type="spell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приготовле-ния</w:t>
            </w:r>
            <w:proofErr w:type="spell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пищи.</w:t>
            </w:r>
          </w:p>
        </w:tc>
        <w:tc>
          <w:tcPr>
            <w:tcW w:w="2694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Соблюдение норм и правил санитарии и гигиены на кухне. Формирование желания учиться и трудиться.</w:t>
            </w:r>
          </w:p>
        </w:tc>
        <w:tc>
          <w:tcPr>
            <w:tcW w:w="708" w:type="dxa"/>
          </w:tcPr>
          <w:p w:rsidR="00CE182F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182F" w:rsidRPr="00813FEC" w:rsidTr="00CE182F">
        <w:tc>
          <w:tcPr>
            <w:tcW w:w="567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Овощи в питании. Первичная обработка овощей. Приготовление блюд из сырых овощей.</w:t>
            </w:r>
          </w:p>
        </w:tc>
        <w:tc>
          <w:tcPr>
            <w:tcW w:w="2126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Роль овощей в питании, классификация овощей, качество овощей. Приготовление блюд из сырых овощей.</w:t>
            </w:r>
          </w:p>
        </w:tc>
        <w:tc>
          <w:tcPr>
            <w:tcW w:w="3402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ролью овощей в питании человека, с классификацией овощей; рассказать о появлении овощей; сформировать навыки по определению качества овощей, первичной обработке и приготовлению блюд из свежих овощей;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и опрятность при работе.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8 - Определение доброкачественности овощей по внешнему виду.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9 – Приготовление салата</w:t>
            </w:r>
          </w:p>
        </w:tc>
        <w:tc>
          <w:tcPr>
            <w:tcW w:w="2409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 о первичной обработке овощей (сортировка, мойка, очистка, промывание, нарезка). Виды салатов.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Иметь  понятие о заправке овощных салатов растительным маслом, столовым уксусом, майонезом.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Уметь выполнять украшение салатов</w:t>
            </w:r>
          </w:p>
        </w:tc>
        <w:tc>
          <w:tcPr>
            <w:tcW w:w="2694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требований, предъявляемых при приготовлении пищи. Соблюдение и </w:t>
            </w:r>
            <w:proofErr w:type="spellStart"/>
            <w:proofErr w:type="gram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координирова-ние</w:t>
            </w:r>
            <w:proofErr w:type="spellEnd"/>
            <w:proofErr w:type="gram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 деятельности с другими участниками. Подбор необходимых инструментов и продуктов. Развитие </w:t>
            </w:r>
            <w:proofErr w:type="spellStart"/>
            <w:proofErr w:type="gram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трудолю</w:t>
            </w:r>
            <w:proofErr w:type="spell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-бия</w:t>
            </w:r>
            <w:proofErr w:type="gram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и ответственности за качество своей деятельности. Самооценка способностей. Формирование эстетического вкуса при оформлении блюд. Уметь сотрудничать</w:t>
            </w:r>
          </w:p>
        </w:tc>
        <w:tc>
          <w:tcPr>
            <w:tcW w:w="708" w:type="dxa"/>
          </w:tcPr>
          <w:p w:rsidR="00CE182F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182F" w:rsidRPr="00813FEC" w:rsidTr="00CE182F">
        <w:tc>
          <w:tcPr>
            <w:tcW w:w="567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блюд из варёных овощей.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Тепловая обработка овощей.</w:t>
            </w:r>
          </w:p>
        </w:tc>
        <w:tc>
          <w:tcPr>
            <w:tcW w:w="2126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тепловой обработки овощей, качество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формирование готовых блюд, технология приготовления блюд.</w:t>
            </w:r>
          </w:p>
        </w:tc>
        <w:tc>
          <w:tcPr>
            <w:tcW w:w="3402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Ознакомить учащихся с видами тепловой обработки овощей; сформировать навыки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приготовлению блюд из варёных овощей;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и опрятность в работе.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 – Приготовление винегрета</w:t>
            </w:r>
          </w:p>
        </w:tc>
        <w:tc>
          <w:tcPr>
            <w:tcW w:w="2409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правилах тепловой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обработки овощей, пищевой ценности, способах использования, рецептуре овощных блюд. Знать правила нарезки овощей. Уметь выполнять правила </w:t>
            </w:r>
            <w:proofErr w:type="gram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на-резки</w:t>
            </w:r>
            <w:proofErr w:type="gram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овощей; готовить и украшать салат</w:t>
            </w:r>
          </w:p>
        </w:tc>
        <w:tc>
          <w:tcPr>
            <w:tcW w:w="2694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требований, предъявляемых при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приготовлении пищи. Соблюдение и координирование совместной  деятельности с другими участниками. Подбор необходимых инструментов и продуктов. Развитие трудолюбия и ответственности за качество своей деятельности. Формирование эстетического вкуса при оформлении блюд. Самооценка способностей. Уметь сотрудничать</w:t>
            </w:r>
          </w:p>
        </w:tc>
        <w:tc>
          <w:tcPr>
            <w:tcW w:w="708" w:type="dxa"/>
          </w:tcPr>
          <w:p w:rsidR="00CE182F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CE182F" w:rsidRPr="00813FEC" w:rsidTr="00CE182F">
        <w:tc>
          <w:tcPr>
            <w:tcW w:w="567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Блюда из яиц</w:t>
            </w:r>
          </w:p>
        </w:tc>
        <w:tc>
          <w:tcPr>
            <w:tcW w:w="2126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Питательные свойства яиц. Доброкачественность яиц, приготовление блюд из яиц.</w:t>
            </w:r>
          </w:p>
        </w:tc>
        <w:tc>
          <w:tcPr>
            <w:tcW w:w="3402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питательными свойствами яиц; сформировать у учащихся навыки по определению доброкачественности яиц; воспитывать аккуратность, опрятность в работе.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 11 - Определение доброкачественности яиц.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12 – Приготовление омлета с сосисками.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технологию приготовления блюд из яиц.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Уметь определять свежесть яиц.</w:t>
            </w:r>
          </w:p>
        </w:tc>
        <w:tc>
          <w:tcPr>
            <w:tcW w:w="2694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требований, предъявляемых при приготовлении пищи. Соблюдение и координирование совместной  деятельности с другими участниками. Подбор необходимых инструментов и продуктов. Развитие трудолюбия и ответственности за качество своей деятельности. Формирование эстетического вкуса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оформлении блюд. Самооценка способностей. Уметь сотрудничать</w:t>
            </w:r>
          </w:p>
        </w:tc>
        <w:tc>
          <w:tcPr>
            <w:tcW w:w="708" w:type="dxa"/>
          </w:tcPr>
          <w:p w:rsidR="00CE182F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CE182F" w:rsidRPr="00813FEC" w:rsidTr="00CE182F">
        <w:tc>
          <w:tcPr>
            <w:tcW w:w="567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Бутерброды. Горячие напитки.</w:t>
            </w:r>
          </w:p>
        </w:tc>
        <w:tc>
          <w:tcPr>
            <w:tcW w:w="2126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Классификация бутербродов и напитков, история блюд, формирование навыков по приготовлению.</w:t>
            </w:r>
          </w:p>
        </w:tc>
        <w:tc>
          <w:tcPr>
            <w:tcW w:w="3402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классификацией бутербродов, горячими напитками, историей этих блюд;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по приготовлению бутербродов и горячих напитков;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и опрятность в работе.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13 – Приготовление бутербродов простых и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№14 – Приготовление  чая, кофе</w:t>
            </w:r>
          </w:p>
        </w:tc>
        <w:tc>
          <w:tcPr>
            <w:tcW w:w="2409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Знать  продукты, употребляемые для </w:t>
            </w:r>
            <w:proofErr w:type="gram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приготовлении</w:t>
            </w:r>
            <w:proofErr w:type="gram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бутербродов;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способы нарезки, толщина хлеба, виды бутербродов: открытые, закрытые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Требование качеству готовых бутербродов. Подача их к столу. Виды горячих напитков Правила подачи горячих напитков</w:t>
            </w:r>
          </w:p>
        </w:tc>
        <w:tc>
          <w:tcPr>
            <w:tcW w:w="2694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требований, предъявляемых при приготовлении пищи. Соблюдение и координирование совместной  деятельности с другими участниками. Подбор необходимых инструментов и продуктов. Развитие трудолюбия и ответственности за качество своей деятельности. Формирование эстетического вкуса при оформлении блюд. Самооценка способностей. Уметь сотрудничать</w:t>
            </w:r>
          </w:p>
        </w:tc>
        <w:tc>
          <w:tcPr>
            <w:tcW w:w="708" w:type="dxa"/>
          </w:tcPr>
          <w:p w:rsidR="00CE182F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182F" w:rsidRPr="00813FEC" w:rsidTr="00CE182F">
        <w:tc>
          <w:tcPr>
            <w:tcW w:w="567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Сервировка стола к завтраку. Культура поведения за столом</w:t>
            </w:r>
          </w:p>
        </w:tc>
        <w:tc>
          <w:tcPr>
            <w:tcW w:w="2126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Правила сервировки стола, рассказ о культуре поведения, формирование навыков сервировки стола, правила этикета.</w:t>
            </w:r>
          </w:p>
        </w:tc>
        <w:tc>
          <w:tcPr>
            <w:tcW w:w="3402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правилами сервировки стола к завтраку и рассказать о культуре поведения за столом;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по сервировке стола к завтраку, правилам этикета за столом; воспитывать аккуратность, опрятность, развивать эстетический вкус.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15 – работа в группах – Сервировка стола.</w:t>
            </w:r>
          </w:p>
        </w:tc>
        <w:tc>
          <w:tcPr>
            <w:tcW w:w="2409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столовых приборах, правилах этикета и пользования ими. Соблюдать правила за столом. Уметь накрывать стол, составлять меню к завтраку.</w:t>
            </w:r>
          </w:p>
        </w:tc>
        <w:tc>
          <w:tcPr>
            <w:tcW w:w="2694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и координирование совместной  деятельности с другими участниками. Правильный подбор столовых приборов. Готовность к рациональному ведению домашнего хозяйства. Самооценка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способностей. Формирование эстетического вкуса при сервировке стола. Уметь сотрудничать</w:t>
            </w:r>
          </w:p>
        </w:tc>
        <w:tc>
          <w:tcPr>
            <w:tcW w:w="708" w:type="dxa"/>
          </w:tcPr>
          <w:p w:rsidR="00CE182F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CE182F" w:rsidRPr="00813FEC" w:rsidTr="00CE182F">
        <w:tc>
          <w:tcPr>
            <w:tcW w:w="15876" w:type="dxa"/>
            <w:gridSpan w:val="8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Материаловедение – 8 ч.</w:t>
            </w:r>
          </w:p>
        </w:tc>
      </w:tr>
      <w:tr w:rsidR="00CE182F" w:rsidRPr="00813FEC" w:rsidTr="00CE182F">
        <w:tc>
          <w:tcPr>
            <w:tcW w:w="567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Классификация текстильных волокон</w:t>
            </w:r>
          </w:p>
        </w:tc>
        <w:tc>
          <w:tcPr>
            <w:tcW w:w="2126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Краткие сведения о хлопчатобумажных и льняных тканях.</w:t>
            </w:r>
          </w:p>
        </w:tc>
        <w:tc>
          <w:tcPr>
            <w:tcW w:w="3402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классификацией текстильных волокон, со свойствами хлопчатобумажных и льняных тканей;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пространственное мышление;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укреплять </w:t>
            </w:r>
            <w:proofErr w:type="spell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связи (литература, изобразительное искусство).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16 – знакомство с натуральными волокнами растительного происхождения</w:t>
            </w:r>
          </w:p>
        </w:tc>
        <w:tc>
          <w:tcPr>
            <w:tcW w:w="2409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происхождении волокон, процессах их обработки</w:t>
            </w:r>
          </w:p>
        </w:tc>
        <w:tc>
          <w:tcPr>
            <w:tcW w:w="2694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Находить и предъявлять информацию о волокнах, через дополнительную литературу, интернет. Проявлять самостоятельность в работе.</w:t>
            </w:r>
          </w:p>
        </w:tc>
        <w:tc>
          <w:tcPr>
            <w:tcW w:w="708" w:type="dxa"/>
          </w:tcPr>
          <w:p w:rsidR="00CE182F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E182F" w:rsidRPr="00813FEC" w:rsidTr="00CE182F">
        <w:tc>
          <w:tcPr>
            <w:tcW w:w="567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Понятие о пряже и прядении, ткани и ткачестве</w:t>
            </w:r>
          </w:p>
        </w:tc>
        <w:tc>
          <w:tcPr>
            <w:tcW w:w="2126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Одежда из пальмы, из истории ткачества, понятие тонкопряха, золотошвейка.</w:t>
            </w:r>
          </w:p>
        </w:tc>
        <w:tc>
          <w:tcPr>
            <w:tcW w:w="3402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профессией прядильщика и ткача; научить определять направление нитей основы и утка, полотняное переплетение; лицевую и изнаночную сторону тканей;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внимательность, уважительное отношение к швейному труду; прививать эстетический вкус;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17 - выполнение из бумаги макета полотняного переплетения</w:t>
            </w:r>
          </w:p>
        </w:tc>
        <w:tc>
          <w:tcPr>
            <w:tcW w:w="2409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процессах обработки волокон,</w:t>
            </w:r>
          </w:p>
        </w:tc>
        <w:tc>
          <w:tcPr>
            <w:tcW w:w="2694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Находить и предъявлять информацию о производстве нитей и тканей в домашних условиях, инструментах и приспособлениях, которыми пользовались для этих целей в старину.</w:t>
            </w:r>
          </w:p>
        </w:tc>
        <w:tc>
          <w:tcPr>
            <w:tcW w:w="708" w:type="dxa"/>
          </w:tcPr>
          <w:p w:rsidR="00CE182F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E182F" w:rsidRPr="00813FEC" w:rsidTr="00CE182F">
        <w:tc>
          <w:tcPr>
            <w:tcW w:w="567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ткани. Т.Б. при ручных и влажно-тепловых работах.</w:t>
            </w:r>
          </w:p>
        </w:tc>
        <w:tc>
          <w:tcPr>
            <w:tcW w:w="2126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Ручные и влажно-тепловые работы, изучение Т.Б. при ручных и влажно-тепловых работах, терминология.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тканей: физико-механические, гигиенические,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технологические, эксплуатационные.</w:t>
            </w:r>
          </w:p>
        </w:tc>
        <w:tc>
          <w:tcPr>
            <w:tcW w:w="3402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навыки по соблюдению ТБ;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и внимательность во время работы,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учащихся с терминологией, применяемой при выполнении ручных  и ВТО работ; сформировать навыки правильного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терминологии; Познакомить со свойствами тканей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18 -  определение нити основы, лицевой стороны и свойств в х/б и льняных тканях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№ 19 - Знакомство с инструментами и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приспособлениями для ручных работ</w:t>
            </w:r>
          </w:p>
        </w:tc>
        <w:tc>
          <w:tcPr>
            <w:tcW w:w="2409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ручных швов, умение их выполнять. Знать и  соблюдать правила ТБ, уметь определять лицевую и изнаночную стороны и свойства тканей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ВТО</w:t>
            </w:r>
          </w:p>
        </w:tc>
        <w:tc>
          <w:tcPr>
            <w:tcW w:w="2694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изучать характеристики и свойства х/б и льняных волокон и материалов.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Изучать требования к выполнению ручных работ. Изучать терминологию машинных швов с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литературы</w:t>
            </w:r>
          </w:p>
        </w:tc>
        <w:tc>
          <w:tcPr>
            <w:tcW w:w="708" w:type="dxa"/>
          </w:tcPr>
          <w:p w:rsidR="00CE182F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CE182F" w:rsidRPr="00813FEC" w:rsidTr="00CE182F">
        <w:tc>
          <w:tcPr>
            <w:tcW w:w="567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Ручные работы. Технология выполнения ручных стежков и строчек, технология выполнения ВТО работ.</w:t>
            </w:r>
          </w:p>
        </w:tc>
        <w:tc>
          <w:tcPr>
            <w:tcW w:w="2126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Выполнение ручных стежков и строчек, пришивание пуговиц</w:t>
            </w:r>
          </w:p>
        </w:tc>
        <w:tc>
          <w:tcPr>
            <w:tcW w:w="3402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приёмами выполнения ручных стежков и строчек, техническими условиями; сформировать навыки по выполнению прямых, косых стежков, пришиванию пуговиц;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в работе, внимательность;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прививать эстетический вкус.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20  -Выполнение ручных стежков, строчек и швов с учетом правил безопасной работы.</w:t>
            </w:r>
          </w:p>
        </w:tc>
        <w:tc>
          <w:tcPr>
            <w:tcW w:w="2409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 мастерской и ТБ на рабочем месте.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Уметь выполнять ручные стежки и швы.</w:t>
            </w:r>
          </w:p>
        </w:tc>
        <w:tc>
          <w:tcPr>
            <w:tcW w:w="2694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Изготовлять самостоятельно образцы ручных работ. Осуществлять самоконтроль и оценку качества готового изделия, анализировать ошибки.</w:t>
            </w:r>
          </w:p>
        </w:tc>
        <w:tc>
          <w:tcPr>
            <w:tcW w:w="708" w:type="dxa"/>
          </w:tcPr>
          <w:p w:rsidR="00CE182F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E182F" w:rsidRPr="00813FEC" w:rsidTr="00CE182F">
        <w:tc>
          <w:tcPr>
            <w:tcW w:w="15876" w:type="dxa"/>
            <w:gridSpan w:val="8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5. Машиноведение – 6ч.</w:t>
            </w:r>
          </w:p>
        </w:tc>
      </w:tr>
      <w:tr w:rsidR="00CE182F" w:rsidRPr="00813FEC" w:rsidTr="00CE182F">
        <w:tc>
          <w:tcPr>
            <w:tcW w:w="567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Виды приводов швейной машины. Т.Б. при работе на </w:t>
            </w:r>
            <w:proofErr w:type="spell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. машине</w:t>
            </w:r>
          </w:p>
        </w:tc>
        <w:tc>
          <w:tcPr>
            <w:tcW w:w="2126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</w:t>
            </w:r>
            <w:proofErr w:type="spell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. машины, составные части </w:t>
            </w:r>
            <w:proofErr w:type="spell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. машины. ТБ.</w:t>
            </w:r>
          </w:p>
        </w:tc>
        <w:tc>
          <w:tcPr>
            <w:tcW w:w="3402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организацией рабочего места для машинных работ, с правилами ТБ;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21 - Знакомство с бытовой  швейной машиной.</w:t>
            </w:r>
          </w:p>
        </w:tc>
        <w:tc>
          <w:tcPr>
            <w:tcW w:w="2409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условия подготовки рабочего места для  работы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на швейной машине, устройство бытовой швейной машины.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в </w:t>
            </w:r>
            <w:proofErr w:type="spell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. машине ее составные части</w:t>
            </w:r>
          </w:p>
        </w:tc>
        <w:tc>
          <w:tcPr>
            <w:tcW w:w="2694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Планирование организации контроля труда;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места; Использование различных способов поиска, сбора, обработки информации.</w:t>
            </w:r>
          </w:p>
        </w:tc>
        <w:tc>
          <w:tcPr>
            <w:tcW w:w="708" w:type="dxa"/>
          </w:tcPr>
          <w:p w:rsidR="00CE182F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E182F" w:rsidRPr="00813FEC" w:rsidTr="00CE182F">
        <w:tc>
          <w:tcPr>
            <w:tcW w:w="567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Терминология, применяемая при выполнении машинных работ. Заправка верхней и нижней ниток в машину.</w:t>
            </w:r>
          </w:p>
        </w:tc>
        <w:tc>
          <w:tcPr>
            <w:tcW w:w="2126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Терминология машинных работ. Заправка верхней и нижней ниток. Прокладывание строчек без ниток и с нитками.</w:t>
            </w:r>
          </w:p>
        </w:tc>
        <w:tc>
          <w:tcPr>
            <w:tcW w:w="3402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по подготовке швейной машины к работе, заправке верхней и нижней нитей, по терминологии машинных работ; Развивать координацию движения рук, исполнительские умения, воспитывать внимательность и аккуратность в работе.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22 - Заправка ниток в машину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23 -  Выполнение машинных строчек</w:t>
            </w:r>
          </w:p>
        </w:tc>
        <w:tc>
          <w:tcPr>
            <w:tcW w:w="2409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условия подготовки рабочего места для  работы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на швейной машине с ручным приводом.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Уметь заправлять швейную машину</w:t>
            </w:r>
          </w:p>
        </w:tc>
        <w:tc>
          <w:tcPr>
            <w:tcW w:w="2694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Мыслительный эксперимент при выполнении практической работы; Работа с литературой; Умение выделять главное из </w:t>
            </w:r>
            <w:proofErr w:type="gram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; Личная ответственность</w:t>
            </w:r>
          </w:p>
        </w:tc>
        <w:tc>
          <w:tcPr>
            <w:tcW w:w="708" w:type="dxa"/>
          </w:tcPr>
          <w:p w:rsidR="00CE182F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E182F" w:rsidRPr="00813FEC" w:rsidTr="00CE182F">
        <w:tc>
          <w:tcPr>
            <w:tcW w:w="567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Виды машинных швов.</w:t>
            </w:r>
          </w:p>
        </w:tc>
        <w:tc>
          <w:tcPr>
            <w:tcW w:w="2126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Виды и характеристика машинных швов.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Технологическая последовательность выполнения.</w:t>
            </w:r>
          </w:p>
        </w:tc>
        <w:tc>
          <w:tcPr>
            <w:tcW w:w="3402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Ознакомить учащихся с видами машинных швов, дать характеристику каждому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машинному шву, сформировать навыки по их выполнению,  развивать координацию движения рук, исполнительские умения, воспитывать внимательность и аккуратность в работе.</w:t>
            </w:r>
          </w:p>
        </w:tc>
        <w:tc>
          <w:tcPr>
            <w:tcW w:w="1985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24 - Выполнение машинных швов</w:t>
            </w:r>
          </w:p>
        </w:tc>
        <w:tc>
          <w:tcPr>
            <w:tcW w:w="2409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на швейной машине, выполнять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машинные швы.</w:t>
            </w:r>
          </w:p>
        </w:tc>
        <w:tc>
          <w:tcPr>
            <w:tcW w:w="2694" w:type="dxa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учебной цели;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Выбор способов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 Сравнение;</w:t>
            </w:r>
          </w:p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анализ;   систематизация; Адекватное реагирование на трудности</w:t>
            </w:r>
          </w:p>
        </w:tc>
        <w:tc>
          <w:tcPr>
            <w:tcW w:w="708" w:type="dxa"/>
          </w:tcPr>
          <w:p w:rsidR="00CE182F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</w:tr>
      <w:tr w:rsidR="00CE182F" w:rsidRPr="00813FEC" w:rsidTr="00CE182F">
        <w:tc>
          <w:tcPr>
            <w:tcW w:w="15876" w:type="dxa"/>
            <w:gridSpan w:val="8"/>
          </w:tcPr>
          <w:p w:rsidR="00CE182F" w:rsidRPr="00813FEC" w:rsidRDefault="00CE182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Создание творческого проекта по теме «</w:t>
            </w:r>
            <w:r w:rsidR="001F0308" w:rsidRPr="00813FEC">
              <w:rPr>
                <w:rFonts w:ascii="Times New Roman" w:hAnsi="Times New Roman" w:cs="Times New Roman"/>
                <w:sz w:val="24"/>
                <w:szCs w:val="24"/>
              </w:rPr>
              <w:t>Лоскутное изделие для кухни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» – 1</w:t>
            </w:r>
            <w:r w:rsidR="001F0308" w:rsidRPr="00813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B23430" w:rsidRPr="00813FEC" w:rsidTr="008E7CB1">
        <w:tc>
          <w:tcPr>
            <w:tcW w:w="567" w:type="dxa"/>
          </w:tcPr>
          <w:p w:rsidR="00B23430" w:rsidRPr="00813FEC" w:rsidRDefault="00B2343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985" w:type="dxa"/>
          </w:tcPr>
          <w:p w:rsidR="00B23430" w:rsidRPr="00813FEC" w:rsidRDefault="00B2343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искусство. Лоскутное шитьё</w:t>
            </w:r>
          </w:p>
        </w:tc>
        <w:tc>
          <w:tcPr>
            <w:tcW w:w="2126" w:type="dxa"/>
          </w:tcPr>
          <w:p w:rsidR="00B23430" w:rsidRPr="00813FEC" w:rsidRDefault="00B2343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Виды декоративно-прикладного искусства: узорное ткачество, </w:t>
            </w:r>
            <w:proofErr w:type="spell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  <w:proofErr w:type="gram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ружевоплетение</w:t>
            </w:r>
            <w:proofErr w:type="spell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, вязание, роспись по дереву, роспись по ткани, ковроткачество.</w:t>
            </w:r>
          </w:p>
        </w:tc>
        <w:tc>
          <w:tcPr>
            <w:tcW w:w="3402" w:type="dxa"/>
          </w:tcPr>
          <w:p w:rsidR="00B23430" w:rsidRPr="00813FEC" w:rsidRDefault="00B2343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видами декоративно-прикладного искусства, основами композиции при создании предметов.</w:t>
            </w:r>
          </w:p>
        </w:tc>
        <w:tc>
          <w:tcPr>
            <w:tcW w:w="1985" w:type="dxa"/>
          </w:tcPr>
          <w:p w:rsidR="00B23430" w:rsidRPr="00813FEC" w:rsidRDefault="00B2343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25 – Создание орнамента в лоскутном шитье</w:t>
            </w:r>
          </w:p>
        </w:tc>
        <w:tc>
          <w:tcPr>
            <w:tcW w:w="2409" w:type="dxa"/>
          </w:tcPr>
          <w:p w:rsidR="00B23430" w:rsidRPr="00813FEC" w:rsidRDefault="00B23430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ритмическую и пластическую композицию, симметрию и асимметрию, фактуру, текстуру и колорит в композиции, стилизацию реальных форм</w:t>
            </w:r>
          </w:p>
        </w:tc>
        <w:tc>
          <w:tcPr>
            <w:tcW w:w="2694" w:type="dxa"/>
          </w:tcPr>
          <w:p w:rsidR="00B23430" w:rsidRPr="00813FEC" w:rsidRDefault="00B23430" w:rsidP="00813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Приведение примеров, подбор аргументов, формулирование выводов;</w:t>
            </w:r>
          </w:p>
          <w:p w:rsidR="00B23430" w:rsidRPr="00813FEC" w:rsidRDefault="00B23430" w:rsidP="00813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Отражение в устной или письменной форме результатов своей деятельности. Определение адекватных способов решения учебной задачи на основе заданных алгоритмов. Изучать историю народного творчества с помощью литературы.</w:t>
            </w:r>
          </w:p>
        </w:tc>
        <w:tc>
          <w:tcPr>
            <w:tcW w:w="708" w:type="dxa"/>
          </w:tcPr>
          <w:p w:rsidR="00B23430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B23430" w:rsidRPr="00813FEC" w:rsidTr="008E7CB1">
        <w:tc>
          <w:tcPr>
            <w:tcW w:w="567" w:type="dxa"/>
          </w:tcPr>
          <w:p w:rsidR="00B23430" w:rsidRPr="00813FEC" w:rsidRDefault="00677CC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985" w:type="dxa"/>
          </w:tcPr>
          <w:p w:rsidR="00B23430" w:rsidRPr="00813FEC" w:rsidRDefault="00677CC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Цветовые сочетания в орнаменте. Виды узоров из лоскутов.</w:t>
            </w:r>
          </w:p>
        </w:tc>
        <w:tc>
          <w:tcPr>
            <w:tcW w:w="2126" w:type="dxa"/>
          </w:tcPr>
          <w:p w:rsidR="00B23430" w:rsidRPr="00813FEC" w:rsidRDefault="00C611A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Гармонические цветовые композиции. Инструменты и материалы для лоскутного шитья. Виды узоров и выкройки для них.</w:t>
            </w:r>
          </w:p>
        </w:tc>
        <w:tc>
          <w:tcPr>
            <w:tcW w:w="3402" w:type="dxa"/>
          </w:tcPr>
          <w:p w:rsidR="00B23430" w:rsidRPr="00813FEC" w:rsidRDefault="00C611A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сочетать цвета, делать шаблоны для соответствующего узора.</w:t>
            </w:r>
          </w:p>
        </w:tc>
        <w:tc>
          <w:tcPr>
            <w:tcW w:w="1985" w:type="dxa"/>
          </w:tcPr>
          <w:p w:rsidR="00B23430" w:rsidRPr="00813FEC" w:rsidRDefault="00C611A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26 – Изготовление шаблонов для изделия из лоскутов</w:t>
            </w:r>
          </w:p>
        </w:tc>
        <w:tc>
          <w:tcPr>
            <w:tcW w:w="2409" w:type="dxa"/>
          </w:tcPr>
          <w:p w:rsidR="00B23430" w:rsidRPr="00813FEC" w:rsidRDefault="00C611A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Уметь работать с чертёжным инструментом</w:t>
            </w:r>
          </w:p>
        </w:tc>
        <w:tc>
          <w:tcPr>
            <w:tcW w:w="2694" w:type="dxa"/>
          </w:tcPr>
          <w:p w:rsidR="004100E3" w:rsidRPr="00813FEC" w:rsidRDefault="00C611A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Правильно рассчитывать размер шаблона в соответствии с узором</w:t>
            </w:r>
          </w:p>
          <w:p w:rsidR="00B23430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Мыслительный эксперимент при выполнении практической работы;</w:t>
            </w:r>
          </w:p>
        </w:tc>
        <w:tc>
          <w:tcPr>
            <w:tcW w:w="708" w:type="dxa"/>
          </w:tcPr>
          <w:p w:rsidR="00B23430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4100E3" w:rsidRPr="00813FEC" w:rsidTr="008E7CB1">
        <w:tc>
          <w:tcPr>
            <w:tcW w:w="567" w:type="dxa"/>
          </w:tcPr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985" w:type="dxa"/>
          </w:tcPr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Этапы выполнения проекта. Выбор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обоснование темы (модели прихватки)</w:t>
            </w:r>
          </w:p>
        </w:tc>
        <w:tc>
          <w:tcPr>
            <w:tcW w:w="2126" w:type="dxa"/>
          </w:tcPr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Тематика творческих проектов и этапы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выполнения. Организационно- подготовительный этап (выбор темы проекта и его обсуждение, обоснование выбора, разработка эскиза изделия, подбор материалов)</w:t>
            </w:r>
          </w:p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и приспособления</w:t>
            </w:r>
          </w:p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для различных видов работ, составление</w:t>
            </w:r>
          </w:p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последовательности выполнения. Поиск сведений в литературе</w:t>
            </w:r>
          </w:p>
        </w:tc>
        <w:tc>
          <w:tcPr>
            <w:tcW w:w="3402" w:type="dxa"/>
          </w:tcPr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знания и умения по самостоятельному выполнению творческих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от их замысла до материального воплощения. Способствовать развитию логического мышления, сообразительности, творческой активности; воспитанию уверенности в себе, уважения к своим товарищам и их труду.</w:t>
            </w:r>
          </w:p>
        </w:tc>
        <w:tc>
          <w:tcPr>
            <w:tcW w:w="1985" w:type="dxa"/>
          </w:tcPr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27 – Выбор модели изделия из лоскутов</w:t>
            </w:r>
          </w:p>
        </w:tc>
        <w:tc>
          <w:tcPr>
            <w:tcW w:w="2409" w:type="dxa"/>
          </w:tcPr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Уметь выбирать посильную</w:t>
            </w:r>
          </w:p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и необходимую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работу; аргументированно защищать свой выбор; делать эскизы и подбирать материалы для выполнения. Уметь пользоваться необходимой литературой; подбирать все необходимое для выполнения идеи, аргументированно защищать свой выбор</w:t>
            </w:r>
          </w:p>
        </w:tc>
        <w:tc>
          <w:tcPr>
            <w:tcW w:w="2694" w:type="dxa"/>
          </w:tcPr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Знакомиться с проектными работами. Изучать этапы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проекта. Самостоятельно определять цель и задачи проектной деятельности. Рассматривать  модели- аналоги изделия. Подбирать материалы и инструменты Организация рабочего</w:t>
            </w:r>
          </w:p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места.</w:t>
            </w:r>
          </w:p>
        </w:tc>
        <w:tc>
          <w:tcPr>
            <w:tcW w:w="708" w:type="dxa"/>
          </w:tcPr>
          <w:p w:rsidR="004100E3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</w:tr>
      <w:tr w:rsidR="004100E3" w:rsidRPr="00813FEC" w:rsidTr="008E7CB1">
        <w:tc>
          <w:tcPr>
            <w:tcW w:w="567" w:type="dxa"/>
          </w:tcPr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1985" w:type="dxa"/>
          </w:tcPr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Работа с пояснительной запиской.</w:t>
            </w:r>
          </w:p>
        </w:tc>
        <w:tc>
          <w:tcPr>
            <w:tcW w:w="2126" w:type="dxa"/>
          </w:tcPr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Последовательное построение работы при изготовлении выбранной модели. Правила оформления пояснительной записки.</w:t>
            </w:r>
          </w:p>
        </w:tc>
        <w:tc>
          <w:tcPr>
            <w:tcW w:w="3402" w:type="dxa"/>
          </w:tcPr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понятий о технической документации; умений описывать ход работы над проектом, логически излагать материал;</w:t>
            </w:r>
          </w:p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мышления, воспитанию аккуратности и точности.</w:t>
            </w:r>
          </w:p>
        </w:tc>
        <w:tc>
          <w:tcPr>
            <w:tcW w:w="1985" w:type="dxa"/>
          </w:tcPr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28 – Работа с пояснительной запиской.</w:t>
            </w:r>
          </w:p>
        </w:tc>
        <w:tc>
          <w:tcPr>
            <w:tcW w:w="2409" w:type="dxa"/>
          </w:tcPr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</w:t>
            </w:r>
          </w:p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о технике </w:t>
            </w:r>
            <w:proofErr w:type="spell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пэчворка</w:t>
            </w:r>
            <w:proofErr w:type="spell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, Уметь выполнять эскизы, подбирать материалы</w:t>
            </w:r>
          </w:p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и инструменты. Знать о необходимости припусков для обработки, их величине и правилах раскроя деталей</w:t>
            </w:r>
          </w:p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правила сборки полотна.</w:t>
            </w:r>
          </w:p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Уметь ими пользоваться</w:t>
            </w:r>
          </w:p>
        </w:tc>
        <w:tc>
          <w:tcPr>
            <w:tcW w:w="2694" w:type="dxa"/>
          </w:tcPr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технологии изготовления изделия. Планировать последовательности выполнения. Анализировать ошибки.</w:t>
            </w:r>
          </w:p>
        </w:tc>
        <w:tc>
          <w:tcPr>
            <w:tcW w:w="708" w:type="dxa"/>
          </w:tcPr>
          <w:p w:rsidR="004100E3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4100E3" w:rsidRPr="00813FEC" w:rsidTr="008E7CB1">
        <w:tc>
          <w:tcPr>
            <w:tcW w:w="567" w:type="dxa"/>
          </w:tcPr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1985" w:type="dxa"/>
          </w:tcPr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Графические построения деталей изделия</w:t>
            </w:r>
          </w:p>
        </w:tc>
        <w:tc>
          <w:tcPr>
            <w:tcW w:w="2126" w:type="dxa"/>
          </w:tcPr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Правила деления элементов орнамента</w:t>
            </w:r>
          </w:p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на простейшие геометрические фигуры, подбора и изготовления шаблонов. Правила раскроя деталей с учетом направления </w:t>
            </w:r>
            <w:proofErr w:type="gram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долевой</w:t>
            </w:r>
            <w:proofErr w:type="gram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и рисунка</w:t>
            </w:r>
          </w:p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Способы сборки полотна в лоскутном шитье. Сборка полотна изделия</w:t>
            </w:r>
          </w:p>
        </w:tc>
        <w:tc>
          <w:tcPr>
            <w:tcW w:w="3402" w:type="dxa"/>
          </w:tcPr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Ознакомить с  конструированием базовой модели, моделированием. Познакомить с изготовлением эскизов, шаблонов, раскроем и  технологической последовательностью изготовления прихватки, выполненной в лоскутной технике. Воспитывать аккуратность, опрятность, интерес к труду. Развивать эстетический художественный вкус, внимательность, точность в расчёте  размеров деталей.</w:t>
            </w:r>
          </w:p>
        </w:tc>
        <w:tc>
          <w:tcPr>
            <w:tcW w:w="1985" w:type="dxa"/>
          </w:tcPr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29 - Изготовление  изделия в лоскутной технике.</w:t>
            </w:r>
          </w:p>
        </w:tc>
        <w:tc>
          <w:tcPr>
            <w:tcW w:w="2409" w:type="dxa"/>
          </w:tcPr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правила работы  в лоскутной технике и уметь конструировать и моделировать; выполнять намеченные работы изготавливать лоскутное изделие в технике соединения деталей рисунка лицевой поверхности  стачным швом</w:t>
            </w:r>
          </w:p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Работать над конструкцией изделия. Изготавливать изделие. Осуществлять самоконтроль. Осуществлять  оценку качества готового изделия.</w:t>
            </w:r>
          </w:p>
        </w:tc>
        <w:tc>
          <w:tcPr>
            <w:tcW w:w="708" w:type="dxa"/>
          </w:tcPr>
          <w:p w:rsidR="004100E3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</w:tr>
      <w:tr w:rsidR="004100E3" w:rsidRPr="00813FEC" w:rsidTr="008E7CB1">
        <w:tc>
          <w:tcPr>
            <w:tcW w:w="567" w:type="dxa"/>
          </w:tcPr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985" w:type="dxa"/>
          </w:tcPr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Экономические расчеты. Затраты на материалы.</w:t>
            </w:r>
          </w:p>
        </w:tc>
        <w:tc>
          <w:tcPr>
            <w:tcW w:w="2126" w:type="dxa"/>
          </w:tcPr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Экономические затраты на материалы. Расчет затрат.</w:t>
            </w:r>
          </w:p>
        </w:tc>
        <w:tc>
          <w:tcPr>
            <w:tcW w:w="3402" w:type="dxa"/>
          </w:tcPr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знания и умения по самостоятельному выполнению экономических расчетов. Развивать логическое мышление, творческое воображение, внимание, </w:t>
            </w:r>
            <w:proofErr w:type="spell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умения. Воспитывать ответственное отношение к результатам своего труда</w:t>
            </w:r>
          </w:p>
        </w:tc>
        <w:tc>
          <w:tcPr>
            <w:tcW w:w="1985" w:type="dxa"/>
          </w:tcPr>
          <w:p w:rsidR="00DF49BE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30 – Произведение экономических расчетов.</w:t>
            </w:r>
          </w:p>
          <w:p w:rsidR="004100E3" w:rsidRPr="00813FEC" w:rsidRDefault="00DF49BE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31 – Изготовление изделия</w:t>
            </w:r>
          </w:p>
        </w:tc>
        <w:tc>
          <w:tcPr>
            <w:tcW w:w="2409" w:type="dxa"/>
          </w:tcPr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бюджет своей семьи. Уметь экономить бюджет семьи, подсчитывать затраты, оценивать выполненную работу.</w:t>
            </w:r>
          </w:p>
        </w:tc>
        <w:tc>
          <w:tcPr>
            <w:tcW w:w="2694" w:type="dxa"/>
          </w:tcPr>
          <w:p w:rsidR="004100E3" w:rsidRPr="00813FEC" w:rsidRDefault="004100E3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Работать с дополнительной литературой. Самостоятельно подсчитывать затраты на изготовление</w:t>
            </w:r>
          </w:p>
        </w:tc>
        <w:tc>
          <w:tcPr>
            <w:tcW w:w="708" w:type="dxa"/>
          </w:tcPr>
          <w:p w:rsidR="004100E3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</w:tr>
      <w:tr w:rsidR="00DF49BE" w:rsidRPr="00813FEC" w:rsidTr="008E7CB1">
        <w:tc>
          <w:tcPr>
            <w:tcW w:w="567" w:type="dxa"/>
          </w:tcPr>
          <w:p w:rsidR="00DF49BE" w:rsidRPr="00813FEC" w:rsidRDefault="00DF49BE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985" w:type="dxa"/>
          </w:tcPr>
          <w:p w:rsidR="00DF49BE" w:rsidRPr="00813FEC" w:rsidRDefault="00DF49BE" w:rsidP="00813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Завершение работы над изделием. Защита проектов.</w:t>
            </w:r>
          </w:p>
        </w:tc>
        <w:tc>
          <w:tcPr>
            <w:tcW w:w="2126" w:type="dxa"/>
          </w:tcPr>
          <w:p w:rsidR="00DF49BE" w:rsidRPr="00813FEC" w:rsidRDefault="00DF49BE" w:rsidP="00813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Завершение практической работы. Защита.</w:t>
            </w:r>
          </w:p>
        </w:tc>
        <w:tc>
          <w:tcPr>
            <w:tcW w:w="3402" w:type="dxa"/>
          </w:tcPr>
          <w:p w:rsidR="00DF49BE" w:rsidRPr="00813FEC" w:rsidRDefault="00DF49BE" w:rsidP="00813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навыков по защите проекта.</w:t>
            </w:r>
          </w:p>
        </w:tc>
        <w:tc>
          <w:tcPr>
            <w:tcW w:w="1985" w:type="dxa"/>
          </w:tcPr>
          <w:p w:rsidR="00DF49BE" w:rsidRPr="00813FEC" w:rsidRDefault="00DF49BE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32 – Защита проекта</w:t>
            </w:r>
          </w:p>
        </w:tc>
        <w:tc>
          <w:tcPr>
            <w:tcW w:w="2409" w:type="dxa"/>
          </w:tcPr>
          <w:p w:rsidR="00DF49BE" w:rsidRPr="00813FEC" w:rsidRDefault="00DF49BE" w:rsidP="00813F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последовательность выполнения проекта и презентации.</w:t>
            </w:r>
          </w:p>
          <w:p w:rsidR="00DF49BE" w:rsidRPr="00813FEC" w:rsidRDefault="00DF49BE" w:rsidP="00813F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свои ошибки и исправлять их, готовить презентацию для </w:t>
            </w:r>
            <w:r w:rsidRPr="00813F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защиты проекта на компьютере.</w:t>
            </w:r>
          </w:p>
        </w:tc>
        <w:tc>
          <w:tcPr>
            <w:tcW w:w="2694" w:type="dxa"/>
          </w:tcPr>
          <w:p w:rsidR="00DF49BE" w:rsidRPr="00813FEC" w:rsidRDefault="00DF49BE" w:rsidP="00813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 достаточной полнотой и точностью выражать свои мысли. Планирование учебного сотрудничества с учителем и сверстниками.</w:t>
            </w:r>
          </w:p>
        </w:tc>
        <w:tc>
          <w:tcPr>
            <w:tcW w:w="708" w:type="dxa"/>
          </w:tcPr>
          <w:p w:rsidR="00DF49BE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</w:tr>
      <w:tr w:rsidR="00DF49BE" w:rsidRPr="00813FEC" w:rsidTr="00813FEC">
        <w:tc>
          <w:tcPr>
            <w:tcW w:w="15876" w:type="dxa"/>
            <w:gridSpan w:val="8"/>
          </w:tcPr>
          <w:p w:rsidR="00DF49BE" w:rsidRPr="00813FEC" w:rsidRDefault="00DF49BE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Техн</w:t>
            </w:r>
            <w:r w:rsidR="008E7CB1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ика </w:t>
            </w:r>
            <w:proofErr w:type="spellStart"/>
            <w:r w:rsidR="008E7CB1" w:rsidRPr="00813FEC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="008E7CB1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8E7CB1" w:rsidRPr="00813FEC">
              <w:rPr>
                <w:rFonts w:ascii="Times New Roman" w:hAnsi="Times New Roman" w:cs="Times New Roman"/>
                <w:sz w:val="24"/>
                <w:szCs w:val="24"/>
              </w:rPr>
              <w:t>бумагокручение</w:t>
            </w:r>
            <w:proofErr w:type="spellEnd"/>
            <w:r w:rsidR="008E7CB1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338AF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8E7CB1" w:rsidRPr="00813FEC" w:rsidTr="00CE182F">
        <w:tc>
          <w:tcPr>
            <w:tcW w:w="567" w:type="dxa"/>
          </w:tcPr>
          <w:p w:rsidR="008E7CB1" w:rsidRPr="00813FEC" w:rsidRDefault="008E7CB1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985" w:type="dxa"/>
          </w:tcPr>
          <w:p w:rsidR="008E7CB1" w:rsidRPr="00813FEC" w:rsidRDefault="008E7CB1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техники </w:t>
            </w:r>
            <w:proofErr w:type="spell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бумагокручения</w:t>
            </w:r>
            <w:proofErr w:type="spell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. Материалы, инструменты. Способы кручения бумаги.</w:t>
            </w:r>
          </w:p>
        </w:tc>
        <w:tc>
          <w:tcPr>
            <w:tcW w:w="2126" w:type="dxa"/>
          </w:tcPr>
          <w:p w:rsidR="008E7CB1" w:rsidRPr="00813FEC" w:rsidRDefault="008E7CB1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 работы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br/>
              <w:t>в кабинете обслуживающего труда. Введение в тему «</w:t>
            </w:r>
            <w:proofErr w:type="spell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Бумагокручение</w:t>
            </w:r>
            <w:proofErr w:type="spell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» Способы кручен</w:t>
            </w:r>
            <w:r w:rsidR="00AB1577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роллов</w:t>
            </w:r>
          </w:p>
        </w:tc>
        <w:tc>
          <w:tcPr>
            <w:tcW w:w="3402" w:type="dxa"/>
          </w:tcPr>
          <w:p w:rsidR="008E7CB1" w:rsidRPr="00813FEC" w:rsidRDefault="008E7CB1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="00AB1577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скручивать бумагу в виде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роллов</w:t>
            </w:r>
            <w:r w:rsidR="00AB1577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и трубочек</w:t>
            </w:r>
          </w:p>
        </w:tc>
        <w:tc>
          <w:tcPr>
            <w:tcW w:w="1985" w:type="dxa"/>
          </w:tcPr>
          <w:p w:rsidR="008E7CB1" w:rsidRPr="00813FEC" w:rsidRDefault="008E7CB1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33 – Скручивание роллов из бумаги</w:t>
            </w:r>
            <w:r w:rsidR="00AB1577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и трубочек из газет</w:t>
            </w:r>
          </w:p>
        </w:tc>
        <w:tc>
          <w:tcPr>
            <w:tcW w:w="2409" w:type="dxa"/>
          </w:tcPr>
          <w:p w:rsidR="008E7CB1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технику изготовления роллов и трубочек из газет</w:t>
            </w:r>
          </w:p>
        </w:tc>
        <w:tc>
          <w:tcPr>
            <w:tcW w:w="2694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Принятие учебной цели;</w:t>
            </w:r>
          </w:p>
          <w:p w:rsidR="008E7CB1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Выбор способов деятельности; Сравнение; анализ;   систематизация; Адекватное реагирование на трудности</w:t>
            </w:r>
          </w:p>
        </w:tc>
        <w:tc>
          <w:tcPr>
            <w:tcW w:w="708" w:type="dxa"/>
          </w:tcPr>
          <w:p w:rsidR="008E7CB1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</w:tr>
      <w:tr w:rsidR="00AB1577" w:rsidRPr="00813FEC" w:rsidTr="00CE182F">
        <w:tc>
          <w:tcPr>
            <w:tcW w:w="567" w:type="dxa"/>
          </w:tcPr>
          <w:p w:rsidR="00AB1577" w:rsidRPr="00813FEC" w:rsidRDefault="00AB1577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985" w:type="dxa"/>
          </w:tcPr>
          <w:p w:rsidR="00AB1577" w:rsidRPr="00813FEC" w:rsidRDefault="00AB1577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кручения бумаги. Виды роллов.  </w:t>
            </w:r>
            <w:proofErr w:type="gram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gramEnd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</w:t>
            </w:r>
            <w:proofErr w:type="spellStart"/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квиленге</w:t>
            </w:r>
            <w:proofErr w:type="spellEnd"/>
          </w:p>
        </w:tc>
        <w:tc>
          <w:tcPr>
            <w:tcW w:w="2126" w:type="dxa"/>
          </w:tcPr>
          <w:p w:rsidR="00AB1577" w:rsidRPr="00813FEC" w:rsidRDefault="00AB1577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Кручение различных видов роллов</w:t>
            </w:r>
          </w:p>
        </w:tc>
        <w:tc>
          <w:tcPr>
            <w:tcW w:w="3402" w:type="dxa"/>
          </w:tcPr>
          <w:p w:rsidR="00AB1577" w:rsidRPr="00813FEC" w:rsidRDefault="00AB1577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Создание рисунка и макета панно. Подбор цветовой гаммы и видов роллов</w:t>
            </w:r>
          </w:p>
        </w:tc>
        <w:tc>
          <w:tcPr>
            <w:tcW w:w="1985" w:type="dxa"/>
          </w:tcPr>
          <w:p w:rsidR="00AB1577" w:rsidRPr="00813FEC" w:rsidRDefault="00AB1577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34 –  Подбор цветовой гаммы и изготовление роллов</w:t>
            </w:r>
          </w:p>
        </w:tc>
        <w:tc>
          <w:tcPr>
            <w:tcW w:w="2409" w:type="dxa"/>
          </w:tcPr>
          <w:p w:rsidR="00AB1577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Уметь сочетать цвета и различные виды роллов</w:t>
            </w:r>
          </w:p>
        </w:tc>
        <w:tc>
          <w:tcPr>
            <w:tcW w:w="2694" w:type="dxa"/>
          </w:tcPr>
          <w:p w:rsidR="00AB1577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Работать с дополнительной литературой. Работать над конструкцией изделия. Изготавливать изделие.</w:t>
            </w:r>
          </w:p>
        </w:tc>
        <w:tc>
          <w:tcPr>
            <w:tcW w:w="708" w:type="dxa"/>
          </w:tcPr>
          <w:p w:rsidR="00AB1577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</w:tr>
      <w:tr w:rsidR="009E34EB" w:rsidRPr="00813FEC" w:rsidTr="00CE182F">
        <w:tc>
          <w:tcPr>
            <w:tcW w:w="567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985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Украшения, изготовление цветов, декоративных элементов.</w:t>
            </w:r>
          </w:p>
        </w:tc>
        <w:tc>
          <w:tcPr>
            <w:tcW w:w="2126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Способы сборки декоративных элементов, умение создавать композиции</w:t>
            </w:r>
          </w:p>
        </w:tc>
        <w:tc>
          <w:tcPr>
            <w:tcW w:w="3402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Научиться соединять элементы</w:t>
            </w:r>
          </w:p>
        </w:tc>
        <w:tc>
          <w:tcPr>
            <w:tcW w:w="1985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35 - Изготовление панно</w:t>
            </w:r>
          </w:p>
        </w:tc>
        <w:tc>
          <w:tcPr>
            <w:tcW w:w="2409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Уметь соединять различные элементы и получать композицию</w:t>
            </w:r>
          </w:p>
        </w:tc>
        <w:tc>
          <w:tcPr>
            <w:tcW w:w="2694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Работать над конструкцией изделия. Изготавливать изделие. Осуществлять самоконтроль. Осуществлять  оценку качества готового изделия.</w:t>
            </w:r>
          </w:p>
        </w:tc>
        <w:tc>
          <w:tcPr>
            <w:tcW w:w="708" w:type="dxa"/>
          </w:tcPr>
          <w:p w:rsidR="009E34EB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</w:tr>
      <w:tr w:rsidR="009E34EB" w:rsidRPr="00813FEC" w:rsidTr="00CE182F">
        <w:tc>
          <w:tcPr>
            <w:tcW w:w="15876" w:type="dxa"/>
            <w:gridSpan w:val="8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8. Гигиена человека  - 2 ч.</w:t>
            </w:r>
          </w:p>
        </w:tc>
      </w:tr>
      <w:tr w:rsidR="009E34EB" w:rsidRPr="00813FEC" w:rsidTr="00CE182F">
        <w:tc>
          <w:tcPr>
            <w:tcW w:w="567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985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Гигиена человека Косметика.</w:t>
            </w:r>
          </w:p>
        </w:tc>
        <w:tc>
          <w:tcPr>
            <w:tcW w:w="2126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Правила ухода за кожей, волосами, ногтями, кожей лица, влияние солнца на кожу. Свойства косметических средств.</w:t>
            </w:r>
          </w:p>
        </w:tc>
        <w:tc>
          <w:tcPr>
            <w:tcW w:w="3402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Ознакомить с гигиеной лица, правилами  и средствами  ухода за кожей. Познакомить с типами  кожи. Формировать навыки правильного ухода за собой, Воспитывать гигиеничность, опрятность, аккуратность, терпение, уважение.</w:t>
            </w:r>
          </w:p>
        </w:tc>
        <w:tc>
          <w:tcPr>
            <w:tcW w:w="1985" w:type="dxa"/>
          </w:tcPr>
          <w:p w:rsidR="009E34EB" w:rsidRPr="00813FEC" w:rsidRDefault="00B338A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36 – Знакомство с видами косметических средств</w:t>
            </w:r>
          </w:p>
        </w:tc>
        <w:tc>
          <w:tcPr>
            <w:tcW w:w="2409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и уметь</w:t>
            </w:r>
          </w:p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ухаживать за кожей, волосами, ногтями.</w:t>
            </w:r>
          </w:p>
        </w:tc>
        <w:tc>
          <w:tcPr>
            <w:tcW w:w="2694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правил  гигиены, личная ответственность, самооценка результата, адекватное реагирование на критику,  уметь сотрудничать, выполняя различные роли в группе, 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инициативу, быть готовым изменить свою точку зрения.</w:t>
            </w:r>
          </w:p>
        </w:tc>
        <w:tc>
          <w:tcPr>
            <w:tcW w:w="708" w:type="dxa"/>
          </w:tcPr>
          <w:p w:rsidR="009E34EB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</w:t>
            </w:r>
          </w:p>
        </w:tc>
      </w:tr>
      <w:tr w:rsidR="009E34EB" w:rsidRPr="00813FEC" w:rsidTr="00CE182F">
        <w:tc>
          <w:tcPr>
            <w:tcW w:w="15876" w:type="dxa"/>
            <w:gridSpan w:val="8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Весенние работы  на участке - 8 ч.</w:t>
            </w:r>
          </w:p>
        </w:tc>
      </w:tr>
      <w:tr w:rsidR="009E34EB" w:rsidRPr="00813FEC" w:rsidTr="00CE182F">
        <w:tc>
          <w:tcPr>
            <w:tcW w:w="567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985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Приёмы выращивания культурных растений. Весенняя обработка почвы.</w:t>
            </w:r>
          </w:p>
        </w:tc>
        <w:tc>
          <w:tcPr>
            <w:tcW w:w="2126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Виды работ весной на участке.</w:t>
            </w:r>
          </w:p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Приёмы выращивания культурных растений</w:t>
            </w:r>
          </w:p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при работе с инструментами на приусадебном участке</w:t>
            </w:r>
          </w:p>
        </w:tc>
        <w:tc>
          <w:tcPr>
            <w:tcW w:w="1985" w:type="dxa"/>
          </w:tcPr>
          <w:p w:rsidR="009E34EB" w:rsidRPr="00813FEC" w:rsidRDefault="00B338A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  <w:r w:rsidR="009E34EB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– Весенняя обработка почвы</w:t>
            </w:r>
          </w:p>
        </w:tc>
        <w:tc>
          <w:tcPr>
            <w:tcW w:w="2409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правила ТБ.</w:t>
            </w:r>
          </w:p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Уметь использовать их</w:t>
            </w:r>
          </w:p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на практике</w:t>
            </w:r>
          </w:p>
        </w:tc>
        <w:tc>
          <w:tcPr>
            <w:tcW w:w="2694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Адекватное реагирование на трудности, личная ответственность</w:t>
            </w:r>
          </w:p>
        </w:tc>
        <w:tc>
          <w:tcPr>
            <w:tcW w:w="708" w:type="dxa"/>
          </w:tcPr>
          <w:p w:rsidR="009E34EB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</w:tr>
      <w:tr w:rsidR="009E34EB" w:rsidRPr="00813FEC" w:rsidTr="00CE182F">
        <w:tc>
          <w:tcPr>
            <w:tcW w:w="567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985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Подготовка семян и посадочного материала к посеву</w:t>
            </w:r>
          </w:p>
        </w:tc>
        <w:tc>
          <w:tcPr>
            <w:tcW w:w="2126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Виды работ весной на участке.</w:t>
            </w:r>
          </w:p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Приёмы выращивания культурных растений</w:t>
            </w:r>
          </w:p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при работе с инструментами на приусадебном участке</w:t>
            </w:r>
          </w:p>
        </w:tc>
        <w:tc>
          <w:tcPr>
            <w:tcW w:w="1985" w:type="dxa"/>
          </w:tcPr>
          <w:p w:rsidR="009E34EB" w:rsidRPr="00813FEC" w:rsidRDefault="00B338A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  <w:r w:rsidR="009E34EB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– Очистка и сортировка семян. Планирование цветника</w:t>
            </w:r>
          </w:p>
        </w:tc>
        <w:tc>
          <w:tcPr>
            <w:tcW w:w="2409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правила ТБ.</w:t>
            </w:r>
          </w:p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Уметь использовать их</w:t>
            </w:r>
          </w:p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на практике</w:t>
            </w:r>
          </w:p>
        </w:tc>
        <w:tc>
          <w:tcPr>
            <w:tcW w:w="2694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Адекватное реагирование на трудности, личная ответственность</w:t>
            </w:r>
          </w:p>
        </w:tc>
        <w:tc>
          <w:tcPr>
            <w:tcW w:w="708" w:type="dxa"/>
          </w:tcPr>
          <w:p w:rsidR="009E34EB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</w:tr>
      <w:tr w:rsidR="009E34EB" w:rsidRPr="00813FEC" w:rsidTr="00CE182F">
        <w:tc>
          <w:tcPr>
            <w:tcW w:w="567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985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Весенние посевы и посадки. Уход за цветочно-декоративными растениями</w:t>
            </w:r>
          </w:p>
        </w:tc>
        <w:tc>
          <w:tcPr>
            <w:tcW w:w="2126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Виды деятельности при уходе за растениями</w:t>
            </w:r>
          </w:p>
        </w:tc>
        <w:tc>
          <w:tcPr>
            <w:tcW w:w="3402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при работе с инструментами на приусадебном участке</w:t>
            </w:r>
          </w:p>
        </w:tc>
        <w:tc>
          <w:tcPr>
            <w:tcW w:w="1985" w:type="dxa"/>
          </w:tcPr>
          <w:p w:rsidR="009E34EB" w:rsidRPr="00813FEC" w:rsidRDefault="00B338AF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  <w:r w:rsidR="009E34EB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– Посадка однолетних цветов</w:t>
            </w:r>
          </w:p>
        </w:tc>
        <w:tc>
          <w:tcPr>
            <w:tcW w:w="2409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правила ТБ.</w:t>
            </w:r>
          </w:p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Уметь использовать их</w:t>
            </w:r>
          </w:p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на практике</w:t>
            </w:r>
          </w:p>
        </w:tc>
        <w:tc>
          <w:tcPr>
            <w:tcW w:w="2694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Адекватное реагирование на трудности, личная ответственность</w:t>
            </w:r>
          </w:p>
        </w:tc>
        <w:tc>
          <w:tcPr>
            <w:tcW w:w="708" w:type="dxa"/>
          </w:tcPr>
          <w:p w:rsidR="009E34EB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</w:tr>
      <w:tr w:rsidR="009E34EB" w:rsidRPr="00813FEC" w:rsidTr="00CE182F">
        <w:tc>
          <w:tcPr>
            <w:tcW w:w="567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985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Особенности ухода за растениями. Прореживание и пересаживание цветов</w:t>
            </w:r>
          </w:p>
        </w:tc>
        <w:tc>
          <w:tcPr>
            <w:tcW w:w="2126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Виды деятельности при уходе за растениями</w:t>
            </w:r>
          </w:p>
        </w:tc>
        <w:tc>
          <w:tcPr>
            <w:tcW w:w="3402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при работе с инструментами на приусадебном участке</w:t>
            </w:r>
          </w:p>
        </w:tc>
        <w:tc>
          <w:tcPr>
            <w:tcW w:w="1985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38AF"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 xml:space="preserve"> – Пересаживание цветов, уход за растениями.</w:t>
            </w:r>
          </w:p>
        </w:tc>
        <w:tc>
          <w:tcPr>
            <w:tcW w:w="2409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Знать правила ТБ.</w:t>
            </w:r>
          </w:p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Уметь использовать их</w:t>
            </w:r>
          </w:p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на практике</w:t>
            </w:r>
          </w:p>
        </w:tc>
        <w:tc>
          <w:tcPr>
            <w:tcW w:w="2694" w:type="dxa"/>
          </w:tcPr>
          <w:p w:rsidR="009E34EB" w:rsidRPr="00813FEC" w:rsidRDefault="009E34EB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FEC">
              <w:rPr>
                <w:rFonts w:ascii="Times New Roman" w:hAnsi="Times New Roman" w:cs="Times New Roman"/>
                <w:sz w:val="24"/>
                <w:szCs w:val="24"/>
              </w:rPr>
              <w:t>Адекватное реагирование на трудности, личная ответственность</w:t>
            </w:r>
          </w:p>
        </w:tc>
        <w:tc>
          <w:tcPr>
            <w:tcW w:w="708" w:type="dxa"/>
          </w:tcPr>
          <w:p w:rsidR="009E34EB" w:rsidRPr="00813FEC" w:rsidRDefault="00813FEC" w:rsidP="00813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</w:tr>
    </w:tbl>
    <w:p w:rsidR="00CE182F" w:rsidRPr="00813FEC" w:rsidRDefault="00CE182F" w:rsidP="00813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82F" w:rsidRPr="00813FEC" w:rsidRDefault="00CE182F" w:rsidP="00813F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82F" w:rsidRPr="00813FEC" w:rsidRDefault="00CE182F" w:rsidP="00813FE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E182F" w:rsidRPr="00813FEC" w:rsidSect="00BC37BA">
      <w:pgSz w:w="16838" w:h="11906" w:orient="landscape"/>
      <w:pgMar w:top="709" w:right="536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10" w:rsidRDefault="00935510" w:rsidP="00454475">
      <w:pPr>
        <w:spacing w:after="0" w:line="240" w:lineRule="auto"/>
      </w:pPr>
      <w:r>
        <w:separator/>
      </w:r>
    </w:p>
  </w:endnote>
  <w:endnote w:type="continuationSeparator" w:id="0">
    <w:p w:rsidR="00935510" w:rsidRDefault="00935510" w:rsidP="0045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10" w:rsidRDefault="00935510" w:rsidP="00454475">
      <w:pPr>
        <w:spacing w:after="0" w:line="240" w:lineRule="auto"/>
      </w:pPr>
      <w:r>
        <w:separator/>
      </w:r>
    </w:p>
  </w:footnote>
  <w:footnote w:type="continuationSeparator" w:id="0">
    <w:p w:rsidR="00935510" w:rsidRDefault="00935510" w:rsidP="00454475">
      <w:pPr>
        <w:spacing w:after="0" w:line="240" w:lineRule="auto"/>
      </w:pPr>
      <w:r>
        <w:continuationSeparator/>
      </w:r>
    </w:p>
  </w:footnote>
  <w:footnote w:id="1">
    <w:p w:rsidR="00454475" w:rsidRDefault="00454475" w:rsidP="00454475">
      <w:pPr>
        <w:pStyle w:val="a4"/>
      </w:pPr>
      <w:r>
        <w:rPr>
          <w:rStyle w:val="a6"/>
        </w:rPr>
        <w:footnoteRef/>
      </w:r>
      <w:r>
        <w:t xml:space="preserve"> Федеральный государственный образовательный стандарт основного общего образования / Министерство образования и науки РФ.— М.</w:t>
      </w:r>
      <w:proofErr w:type="gramStart"/>
      <w:r>
        <w:t xml:space="preserve"> :</w:t>
      </w:r>
      <w:proofErr w:type="gramEnd"/>
      <w:r>
        <w:t xml:space="preserve"> Просвещение, 2011. (Стандарты второго поколения.) Приказ Министерства образования и науки РФ от 17.12.2010. № 1897.</w:t>
      </w:r>
    </w:p>
  </w:footnote>
  <w:footnote w:id="2">
    <w:p w:rsidR="00454475" w:rsidRDefault="00454475" w:rsidP="00454475">
      <w:pPr>
        <w:pStyle w:val="a4"/>
      </w:pPr>
      <w:r>
        <w:rPr>
          <w:rStyle w:val="a6"/>
        </w:rPr>
        <w:footnoteRef/>
      </w:r>
      <w:r>
        <w:t xml:space="preserve"> Фундаментальное ядро содержания общего образования</w:t>
      </w:r>
      <w:proofErr w:type="gramStart"/>
      <w:r>
        <w:t xml:space="preserve"> / П</w:t>
      </w:r>
      <w:proofErr w:type="gramEnd"/>
      <w:r>
        <w:t xml:space="preserve">од ред. В. В. Козлова, А. М. </w:t>
      </w:r>
      <w:proofErr w:type="spellStart"/>
      <w:r>
        <w:t>Кондакова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Просвещение, 2010. (Стандарты второго поколения.).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7BA"/>
    <w:rsid w:val="0004752D"/>
    <w:rsid w:val="00080182"/>
    <w:rsid w:val="000A07B2"/>
    <w:rsid w:val="001A234A"/>
    <w:rsid w:val="001B27B0"/>
    <w:rsid w:val="001F0308"/>
    <w:rsid w:val="0021409A"/>
    <w:rsid w:val="00297A40"/>
    <w:rsid w:val="004100E3"/>
    <w:rsid w:val="00454475"/>
    <w:rsid w:val="006336D8"/>
    <w:rsid w:val="00677CCB"/>
    <w:rsid w:val="00703EA2"/>
    <w:rsid w:val="007332D9"/>
    <w:rsid w:val="007B7F9D"/>
    <w:rsid w:val="00813FEC"/>
    <w:rsid w:val="00862922"/>
    <w:rsid w:val="00865E8F"/>
    <w:rsid w:val="008827AF"/>
    <w:rsid w:val="008E7CB1"/>
    <w:rsid w:val="00935510"/>
    <w:rsid w:val="009478F0"/>
    <w:rsid w:val="0099044E"/>
    <w:rsid w:val="009E34EB"/>
    <w:rsid w:val="009E562A"/>
    <w:rsid w:val="00A87BB6"/>
    <w:rsid w:val="00AB1577"/>
    <w:rsid w:val="00AB3EBB"/>
    <w:rsid w:val="00B0155B"/>
    <w:rsid w:val="00B23430"/>
    <w:rsid w:val="00B338AF"/>
    <w:rsid w:val="00BC37BA"/>
    <w:rsid w:val="00BE16F9"/>
    <w:rsid w:val="00C43D10"/>
    <w:rsid w:val="00C611A3"/>
    <w:rsid w:val="00CE182F"/>
    <w:rsid w:val="00D06CED"/>
    <w:rsid w:val="00DF49BE"/>
    <w:rsid w:val="00E9449A"/>
    <w:rsid w:val="00EF038F"/>
    <w:rsid w:val="00F5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454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5447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45447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A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9DA7E-BB9A-4DF4-8B26-50CC82A0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39</Pages>
  <Words>12102</Words>
  <Characters>68983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2015-09-01T19:05:00Z</cp:lastPrinted>
  <dcterms:created xsi:type="dcterms:W3CDTF">2015-08-21T10:37:00Z</dcterms:created>
  <dcterms:modified xsi:type="dcterms:W3CDTF">2019-01-16T06:51:00Z</dcterms:modified>
</cp:coreProperties>
</file>