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A6" w:rsidRPr="0045319C" w:rsidRDefault="00142513" w:rsidP="00DA11A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251950" cy="6562717"/>
            <wp:effectExtent l="0" t="0" r="0" b="0"/>
            <wp:docPr id="1" name="Рисунок 1" descr="C:\Users\User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6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A11A6" w:rsidRPr="00453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DA11A6" w:rsidRPr="0045319C" w:rsidRDefault="00DA11A6" w:rsidP="00DA11A6">
      <w:pPr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11A6" w:rsidRPr="0045319C" w:rsidRDefault="00DA11A6" w:rsidP="00DA11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по технологии для 5 – 8 классов составлена на основе: Федерального государственного образовательного стандарта основного общего образования</w:t>
      </w:r>
      <w:r w:rsidRPr="004531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, Фундаментального ядра содержания общего образования</w:t>
      </w:r>
      <w:r w:rsidRPr="004531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4531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авторской программы по технологии  5-8 классы </w:t>
      </w: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редакцией А. Т. Тищенко, Н. В. Синица. М.: </w:t>
      </w:r>
      <w:proofErr w:type="spellStart"/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Граф, 2012 год, </w:t>
      </w: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Основной образовательной программой, Учебным планом ГБОУСОШ № 2 </w:t>
      </w:r>
      <w:proofErr w:type="spellStart"/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п.г.т</w:t>
      </w:r>
      <w:proofErr w:type="gramStart"/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езенчук</w:t>
      </w:r>
      <w:proofErr w:type="spellEnd"/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DA11A6" w:rsidRPr="0045319C" w:rsidRDefault="00DA11A6" w:rsidP="00DA11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работу с учебниками «Технология»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ведения дома</w:t>
      </w: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5-8 классов, авторами-составителями которых, являются: Н.В. Синица, В.Д.Симоненко, издательский центр – </w:t>
      </w:r>
      <w:proofErr w:type="spellStart"/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Граф.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531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Основными целями</w:t>
      </w: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учебного предмета «Технология» в системе основного общего образования являются: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представлений о составляющих </w:t>
      </w:r>
      <w:proofErr w:type="spellStart"/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техносферы</w:t>
      </w:r>
      <w:proofErr w:type="spellEnd"/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современном производстве и о распространенных в нем технологиях;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технологического подхода как универсального алгоритма преобразующей и созидательной деятельности;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общетрудовыми и специальными умениями, необходимыми для проектирования и создания продуктов труда, ведения домашнего хозяйства;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 </w:t>
      </w:r>
      <w:proofErr w:type="gramStart"/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самостоятельной проектно-исследовательской деятельности;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DA11A6" w:rsidRPr="0045319C" w:rsidRDefault="00DA11A6" w:rsidP="00DA11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курсу «Технология» выполняет следующие </w:t>
      </w:r>
      <w:r w:rsidRPr="00453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DA11A6" w:rsidRPr="0045319C" w:rsidRDefault="00DA11A6" w:rsidP="00DA11A6">
      <w:pPr>
        <w:widowControl w:val="0"/>
        <w:numPr>
          <w:ilvl w:val="0"/>
          <w:numId w:val="1"/>
        </w:numPr>
        <w:tabs>
          <w:tab w:val="left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информационно-семантическое нормирование учебного процесса. Это обеспечивает детерминированный объем, четкую тематическую дифференциацию содержания обучения и задает распределение времени по разделам содержания;</w:t>
      </w:r>
    </w:p>
    <w:p w:rsidR="00DA11A6" w:rsidRPr="0045319C" w:rsidRDefault="00DA11A6" w:rsidP="00DA11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•организационно-плановое построение содержания. Определяется примерная последовательность изучения содержания технологии в основной школе и его распределение с учетом возрастных особенностей учащихся;</w:t>
      </w:r>
    </w:p>
    <w:p w:rsidR="00DA11A6" w:rsidRPr="0045319C" w:rsidRDefault="00DA11A6" w:rsidP="00DA11A6">
      <w:pPr>
        <w:widowControl w:val="0"/>
        <w:numPr>
          <w:ilvl w:val="0"/>
          <w:numId w:val="1"/>
        </w:numPr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общеметодическое</w:t>
      </w:r>
      <w:proofErr w:type="spellEnd"/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руководство. Задаются требования к материально-техническому обеспечению учебного процесса, предоставляются общие рекомендации по проведению различных видов занятий.</w:t>
      </w:r>
    </w:p>
    <w:p w:rsidR="00DA11A6" w:rsidRPr="0045319C" w:rsidRDefault="00DA11A6" w:rsidP="00DA11A6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Обоснование и характеристика изменений.</w:t>
      </w:r>
    </w:p>
    <w:p w:rsidR="00DA11A6" w:rsidRDefault="00DA11A6" w:rsidP="00DA11A6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-6 классах</w:t>
      </w: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включены разделы «Осенние работы на участке» и «Весенние работы на участке»</w:t>
      </w:r>
    </w:p>
    <w:p w:rsidR="00DA11A6" w:rsidRPr="0045319C" w:rsidRDefault="00DA11A6" w:rsidP="00DA11A6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11A6" w:rsidRPr="0045319C" w:rsidRDefault="00DA11A6" w:rsidP="00DA11A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предмета.</w:t>
      </w:r>
    </w:p>
    <w:p w:rsidR="00DA11A6" w:rsidRPr="0045319C" w:rsidRDefault="00DA11A6" w:rsidP="00DA11A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Обучение школьников технологии строится на основе освоения конкретных процессов преобразования и использования материалов, информации, объектов природной и социальной среды. 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видом деятельности учащихся, изучающих предмет «Технология» по направлению «Технологии ведения дома», является проектная деятельность. В течение учебного года учащиеся выполняют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содержания разделов программы: «Технологии домашнего хозяйства», «Кулинария», «Создание изделий из текстильных материа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лов» и «Художественные ремёсла».</w:t>
      </w: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раздела «Электротехника» в 5–7 классах изучается совместно с изучением содержания раздела «Технологии домашнего хозяйства».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каждому разделу учащиеся изучают основной теоретический материал, осваивают необходимый минимум технологических операций, которые в дальнейшем позволяют выполнить творческие проекты.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Новизной данной программы является использование в обучении школьников информационных и коммуникационных технологий, позволяющих расширить кругозор обучающихся за счёт обращения к различным источникам информации, в том числе сети Интернет; применение при выполнении творческих проектов текстовых и графических редакторов, компьютерных про грамм, дающих возможность проектировать интерьеры, выполнять схемы для рукоделия, создавать электронные презентации.</w:t>
      </w:r>
      <w:proofErr w:type="gramEnd"/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содержании программы сквозной линией проходят вопросы экологического и эстетического воспитания школьников, знакомство их с различными профессиями.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изучаемых технологий содержание программы предусматривает освоение материала по следующим сквозным образовательным линиям: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Культура, эргономика и эстетика труда: 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Получение, обработка, хранение и использование технологической информации;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черчения, графики, дизайна;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Элементы домашней и прикладной экономики, предпринимательства;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Знакомство с миром профессий, выбор </w:t>
      </w:r>
      <w:proofErr w:type="gramStart"/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жизненных, профессиональных планов;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Влияние технологических процессов на окружающую среду и здоровье человека;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Творческая и проектная деятельность;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Технологическая культура производства;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История, перспективы и социальные последствия развития техники и технологии;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Распространенные технологии современного производства.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технологии обучающиеся </w:t>
      </w:r>
      <w:r w:rsidRPr="00453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ознакомятся: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ролью технологии в развитии человечества, механизацией труда, технологической культурой производства;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функциональными и стоимостными характеристиками предметов труда и технологий, себестоимостью продукции, экономией сырья, энергии, труда;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элементами домашней экономики, бюджетом семьи, предпринимательской деятельностью, рекламой, ценой, доходом, прибылью, налогом;</w:t>
      </w:r>
      <w:proofErr w:type="gramEnd"/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экологическими требованиями к технологиям, социальными последствиями применения технологий;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производительностью труда, реализацией продукции;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устройством, управлением и обслуживанием доступных и посильных технико-технологических средств производства (инструментов, механизмов, приспособлений, приборов, аппаратов, станков, машин);</w:t>
      </w:r>
      <w:proofErr w:type="gramEnd"/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предметами потребления, материальным изделием или нематериальной услугой, дизайном, проектом, конструкцией;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методами обеспечения безопасности труда, культурой труда, этикой общения на производстве;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информационными технологиями в производстве и сфере услуг, перспективными технологиями;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овладеют: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основными методами и средствами преобразования и использования материалов, энергии, информации, объектов социальной и природной среды;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созидательной, преобразующей, творческой деятельности;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умением распознавать и оценивать свойства конструкционных, текстильных и поделочных материалов;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умением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чтения и составления конструкторской и технологической документации, измерения параметров технологического процесса и продукта труда; выбора, проектирования, конструирования, моделирования объекта труда и технологии с использованием компьютера;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подготовки, организации и планирования трудовой деятельности на рабочем месте с учетом имеющихся ресурсов и условий, соблюдения культуры труда;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организации рабочего места с соблюдением требований безопасности труда и правил пользования инструментами, приспособлениями, оборудованием;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выполнения технологических операций с использованием ручных инструментов, приспособлений, машин, оборудования;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умением разрабатывать учебный творческий проект, изготовлять изделия или получать продукты с использованием освоенных технологий;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умением соотносить личные потребности с требованиями, предъявляемыми различными массовыми профессиями к личным качествам человека.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необходимости учета потребностей личности обучающегося, его семьи и общества, достижений педагогической науки, учитель может подготовить дополнительный авторский учебный материал, который должен отбираться с учетом следующих положений: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распространенность изучаемых технологий и орудий труда в сфере производства, домашнего хозяйства и отражение в них современных научно-технических достижений;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освоения содержания курса на основе включения </w:t>
      </w:r>
      <w:proofErr w:type="gramStart"/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разнообразные виды технологической деятельности, имеющие практическую направленность;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 объектов созидательной и преобразующей деятельности на основе изучения общественных, групповых или индивидуальных потребностей;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реализации </w:t>
      </w:r>
      <w:proofErr w:type="spellStart"/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общетрудовой</w:t>
      </w:r>
      <w:proofErr w:type="spellEnd"/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практической направленности обучения, наглядного представления, методов и средств осуществления технологических процессов;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познавательного, интеллектуального, творческого, нравственно-духовного, эстетического и физического развития </w:t>
      </w:r>
      <w:proofErr w:type="gramStart"/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разделы программы: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домашнего хозяйства;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Электротехника;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Кулинария;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изделий из текстильных материалов;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ремесла;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Семейная экономика;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производство и профессиональное самоопределение;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творческой и опытнической деятельности содержат основные теоретические сведения и лабораторно-практические и практические работы.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предусмотрено выполнение </w:t>
      </w:r>
      <w:proofErr w:type="gramStart"/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учебном году творческого проекта. Соответствующая тема по учебному плану программы предлагается в конце каждого года обучения. Однако методически возможно построение годового учебного плана занятий с введением творческой, проектной деятельности с начала учебного года.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творческой, проектной деятельности обучающихся необходимо акцентировать их внимание на потребительском назначении и стоимости продукта труда – изделия, которое они выбирают в качестве объекта проектирования и изготовления. Учитель должен помочь школьникам выбрать такой объект для творческого проектирования (в соответствии с имеющимися возможностями), который обеспечил бы обхват максимума рекомендуемых в программе для освоения технологических операций. При этом необходимо, чтобы объект был посильным для школьников соответствующего возраста, а также обладал общественной или личной ценностью.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технологии предполагает широкое использование </w:t>
      </w:r>
      <w:r w:rsidRPr="00453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межпредметных связей</w:t>
      </w: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связи с </w:t>
      </w:r>
      <w:r w:rsidRPr="00453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алгеброй и геометрией</w:t>
      </w: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расчетных операций и графических построений; с </w:t>
      </w:r>
      <w:r w:rsidRPr="00453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химией</w:t>
      </w: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изучении свойств конструкционных и текстильных материалов, пищевых продуктов; с </w:t>
      </w:r>
      <w:r w:rsidRPr="00453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физикой </w:t>
      </w: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механических характеристик материалов, устройства и принципов работы машин, механизмов приборов, видов современных технологий; с </w:t>
      </w:r>
      <w:r w:rsidRPr="00453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историей и искусством</w:t>
      </w: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изучении технологий художественно-прикладной обработки материалов.</w:t>
      </w:r>
      <w:proofErr w:type="gramEnd"/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возможно проведение интегрированных занятий в рамках отдельных разделов.</w:t>
      </w:r>
    </w:p>
    <w:p w:rsidR="00DA11A6" w:rsidRPr="0045319C" w:rsidRDefault="00DA11A6" w:rsidP="00DA11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контроля.</w:t>
      </w:r>
    </w:p>
    <w:p w:rsidR="00DA11A6" w:rsidRPr="0045319C" w:rsidRDefault="00DA11A6" w:rsidP="00DA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лежат практические занятия, реже – лабораторные, написание творческих, проектных работ, рефератов, выполнение домашних заданий, контрольных работ. Поскольку уроки носят практический характер, то существуют следующие виды контроля:</w:t>
      </w:r>
    </w:p>
    <w:p w:rsidR="00DA11A6" w:rsidRPr="0045319C" w:rsidRDefault="00DA11A6" w:rsidP="00DA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текущий контроль (контрольные работы (тестирование)  в конце изучения темы, раздела; промежуточная контрольная работа (проводится в конце 2 четверти).</w:t>
      </w:r>
      <w:proofErr w:type="gramEnd"/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сокращения времени, затрачиваемого на  текущий  контроль, исполь</w:t>
      </w: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зуются тестовые задания.</w:t>
      </w:r>
    </w:p>
    <w:p w:rsidR="00DA11A6" w:rsidRPr="0045319C" w:rsidRDefault="00DA11A6" w:rsidP="00DA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целесообразно применять тесты несколь</w:t>
      </w: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видов: с выбором одного, двух или нескольких правиль</w:t>
      </w: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ответов из предложенных вариантов;</w:t>
      </w:r>
    </w:p>
    <w:p w:rsidR="00DA11A6" w:rsidRPr="0045319C" w:rsidRDefault="00DA11A6" w:rsidP="00DA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соответствие; с требуемым текстовым заполнением;  на установление правильной последовательности действий.</w:t>
      </w:r>
    </w:p>
    <w:p w:rsidR="00DA11A6" w:rsidRPr="0045319C" w:rsidRDefault="00DA11A6" w:rsidP="00DA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-  тематический контроль (устная проверка знаний: индивидуальная и фронтальная проверка знаний)</w:t>
      </w:r>
    </w:p>
    <w:p w:rsidR="00DA11A6" w:rsidRPr="0045319C" w:rsidRDefault="00DA11A6" w:rsidP="00DA11A6">
      <w:pPr>
        <w:keepNext/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1" w:name="bookmark7"/>
    </w:p>
    <w:p w:rsidR="00DA11A6" w:rsidRPr="0045319C" w:rsidRDefault="00DA11A6" w:rsidP="00DA11A6">
      <w:pPr>
        <w:keepNext/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Нормы оценивания устных ответов учащихся</w:t>
      </w:r>
    </w:p>
    <w:p w:rsidR="00DA11A6" w:rsidRPr="0045319C" w:rsidRDefault="00DA11A6" w:rsidP="00DA11A6">
      <w:pPr>
        <w:keepNext/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A11A6" w:rsidRPr="0045319C" w:rsidRDefault="00DA11A6" w:rsidP="00DA11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 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 ОТМЕТКА «4»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и обстоятельно отвечает на дополнительные вопросы учителя.</w:t>
      </w:r>
    </w:p>
    <w:p w:rsidR="00DA11A6" w:rsidRPr="0045319C" w:rsidRDefault="00DA11A6" w:rsidP="00DA11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ОТМЕТКА «3» ставится, если учащийся не усвоил существенную часть учебного материала, допускает значительные ошибки в его изложении своими словами, </w:t>
      </w:r>
      <w:proofErr w:type="gramStart"/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затрудняется</w:t>
      </w:r>
      <w:proofErr w:type="gramEnd"/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подтвердит ответ конкретным примерами, слабо отвечает на дополнительные вопросы.</w:t>
      </w:r>
    </w:p>
    <w:p w:rsidR="00DA11A6" w:rsidRPr="0045319C" w:rsidRDefault="00DA11A6" w:rsidP="00DA11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 ставится, если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DA11A6" w:rsidRPr="0045319C" w:rsidRDefault="00DA11A6" w:rsidP="00DA11A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Оценивание  тестов, контрольных работ:</w:t>
      </w:r>
    </w:p>
    <w:p w:rsidR="00DA11A6" w:rsidRPr="0045319C" w:rsidRDefault="00DA11A6" w:rsidP="00DA11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«5» ставится, если учащийся: выполнил 90 - 100 % </w:t>
      </w: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 «4» ставится, если учащийся: выполнил 70 - 89 % работы</w:t>
      </w: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 «3» ставится, если учащийся: выполнил 30 - 69 % работы</w:t>
      </w: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 «2» ставится, если учащийся: работы выполнил до 30 % работы</w:t>
      </w:r>
    </w:p>
    <w:p w:rsidR="00DA11A6" w:rsidRPr="0045319C" w:rsidRDefault="00DA11A6" w:rsidP="00DA11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11A6" w:rsidRPr="0045319C" w:rsidRDefault="00DA11A6" w:rsidP="00DA1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Нормы оценки практической работы</w:t>
      </w: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11A6" w:rsidRPr="0045319C" w:rsidRDefault="00DA11A6" w:rsidP="00DA11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31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Организация труда </w:t>
      </w:r>
    </w:p>
    <w:p w:rsidR="00DA11A6" w:rsidRPr="0045319C" w:rsidRDefault="00DA11A6" w:rsidP="00DA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 ставиться, если полностью соблюдались правила трудовой и технической дисциплины, работа выполнялась самостоятельно, тщательно спланирован труд, предложенный учителем, рационально организовано рабочее место, полностью соблюдались общие правила техники безопасности, отношение к труду добросовестное, к инструментам - бережное, экономное.</w:t>
      </w:r>
    </w:p>
    <w:p w:rsidR="00DA11A6" w:rsidRPr="0045319C" w:rsidRDefault="00DA11A6" w:rsidP="00DA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 ставиться,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DA11A6" w:rsidRPr="0045319C" w:rsidRDefault="00DA11A6" w:rsidP="00DA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«3»  ставиться, если самостоятельность в работе была низкой, допущены нарушения трудовой и технологической дисциплины, организации рабочего места.</w:t>
      </w:r>
    </w:p>
    <w:p w:rsidR="00DA11A6" w:rsidRPr="0045319C" w:rsidRDefault="00DA11A6" w:rsidP="00DA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 ставится, если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учителя.</w:t>
      </w:r>
    </w:p>
    <w:p w:rsidR="00DA11A6" w:rsidRPr="0045319C" w:rsidRDefault="00DA11A6" w:rsidP="00DA11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Приемы труда </w:t>
      </w:r>
    </w:p>
    <w:p w:rsidR="00DA11A6" w:rsidRPr="0045319C" w:rsidRDefault="00DA11A6" w:rsidP="00DA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«5» ставиться, если все приемы труда выполнялись правильно, не было нарушений правил техники безопасности, установленных для данного вида работ. </w:t>
      </w:r>
    </w:p>
    <w:p w:rsidR="00DA11A6" w:rsidRPr="0045319C" w:rsidRDefault="00DA11A6" w:rsidP="00DA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 ставиться, если приемы выполнялись в основном правильно, допущенные ошибки исправлялись самостоятельно, не было на рушения правил техники безопасности, установленных для данного вида работ.</w:t>
      </w:r>
    </w:p>
    <w:p w:rsidR="00DA11A6" w:rsidRPr="0045319C" w:rsidRDefault="00DA11A6" w:rsidP="00DA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«3»  ставиться, если отдельные приемы труда выполнялись неправильно, но ошибки исправлялись после замечания учителя, допущены незначительные нарушения правил техники безопасности, установленных для данного вида работ.</w:t>
      </w:r>
    </w:p>
    <w:p w:rsidR="00DA11A6" w:rsidRPr="0045319C" w:rsidRDefault="00DA11A6" w:rsidP="00DA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 ставится, если неправильно выполнялись многие виды работ, ошибки повторялись после замечания учителя, неправильные действия привели к травме учащегося или поломке инструмента (оборудования)</w:t>
      </w:r>
    </w:p>
    <w:p w:rsidR="00DA11A6" w:rsidRPr="0045319C" w:rsidRDefault="00DA11A6" w:rsidP="00DA11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Качество изделий (работы)</w:t>
      </w:r>
    </w:p>
    <w:p w:rsidR="00DA11A6" w:rsidRPr="0045319C" w:rsidRDefault="00DA11A6" w:rsidP="00DA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 ставиться, если изделие выполнено точно по чертежу; все размеры выдержаны; отделка выполнена в соответствии с требованиями инструкционной карты или по образцу.</w:t>
      </w:r>
    </w:p>
    <w:p w:rsidR="00DA11A6" w:rsidRPr="0045319C" w:rsidRDefault="00DA11A6" w:rsidP="00DA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 ставиться, если изделие  выполнено по чертежу, размеры выдержаны, но качество отделки ниже требуемого.</w:t>
      </w:r>
    </w:p>
    <w:p w:rsidR="00DA11A6" w:rsidRPr="0045319C" w:rsidRDefault="00DA11A6" w:rsidP="00DA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«3»  ставиться, если изделие  выполнено по чертежу с небольшими отклонениями; качество отделки удовлетворительное.</w:t>
      </w:r>
    </w:p>
    <w:p w:rsidR="00DA11A6" w:rsidRPr="0045319C" w:rsidRDefault="00DA11A6" w:rsidP="00DA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«2» ставится, если изделие  выполнено с отступлениями от чертежа, не соответствует образцу. Дополнительная доработка не может привести к возможности использования изделия. </w:t>
      </w:r>
    </w:p>
    <w:p w:rsidR="00DA11A6" w:rsidRPr="0045319C" w:rsidRDefault="00DA11A6" w:rsidP="00DA11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Норма времени (выработки)</w:t>
      </w:r>
    </w:p>
    <w:p w:rsidR="00DA11A6" w:rsidRPr="0045319C" w:rsidRDefault="00DA11A6" w:rsidP="00DA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 ставиться, если задание выполнено в полном объеме и в установленный срок.</w:t>
      </w:r>
    </w:p>
    <w:p w:rsidR="00DA11A6" w:rsidRPr="0045319C" w:rsidRDefault="00DA11A6" w:rsidP="00DA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 ставиться, если на выполнение работы затрачено времени больше установленного по норме на 10%.</w:t>
      </w:r>
    </w:p>
    <w:p w:rsidR="00DA11A6" w:rsidRPr="0045319C" w:rsidRDefault="00DA11A6" w:rsidP="00DA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«3»  ставиться, если на выполнение работы затрачено времени больше установленного по норме на 25%.</w:t>
      </w:r>
    </w:p>
    <w:p w:rsidR="00DA11A6" w:rsidRDefault="00DA11A6" w:rsidP="00DA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 ставится, если на выполнение работы затрачено времени против нормы больше чем на 25%.</w:t>
      </w:r>
    </w:p>
    <w:p w:rsidR="00DA11A6" w:rsidRDefault="00DA11A6" w:rsidP="00DA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1A6" w:rsidRDefault="00DA11A6" w:rsidP="00DA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1A6" w:rsidRPr="0045319C" w:rsidRDefault="00DA11A6" w:rsidP="00DA11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 творческого проекта учащихся</w:t>
      </w:r>
    </w:p>
    <w:p w:rsidR="00DA11A6" w:rsidRPr="0045319C" w:rsidRDefault="00DA11A6" w:rsidP="00DA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1061"/>
        <w:gridCol w:w="375"/>
        <w:gridCol w:w="412"/>
        <w:gridCol w:w="537"/>
        <w:gridCol w:w="537"/>
        <w:gridCol w:w="537"/>
        <w:gridCol w:w="537"/>
        <w:gridCol w:w="482"/>
      </w:tblGrid>
      <w:tr w:rsidR="00DA11A6" w:rsidRPr="0045319C" w:rsidTr="0077041E">
        <w:trPr>
          <w:trHeight w:val="748"/>
        </w:trPr>
        <w:tc>
          <w:tcPr>
            <w:tcW w:w="580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417" w:type="dxa"/>
            <w:gridSpan w:val="7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учащегося</w:t>
            </w:r>
          </w:p>
        </w:tc>
      </w:tr>
      <w:tr w:rsidR="00DA11A6" w:rsidRPr="0045319C" w:rsidTr="0077041E">
        <w:trPr>
          <w:trHeight w:val="403"/>
        </w:trPr>
        <w:tc>
          <w:tcPr>
            <w:tcW w:w="580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Общее оформление</w:t>
            </w:r>
          </w:p>
        </w:tc>
        <w:tc>
          <w:tcPr>
            <w:tcW w:w="1061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1A6" w:rsidRPr="0045319C" w:rsidTr="0077041E">
        <w:trPr>
          <w:trHeight w:val="748"/>
        </w:trPr>
        <w:tc>
          <w:tcPr>
            <w:tcW w:w="580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Актуальность. Обоснование проблемы, формулировка темы проекта</w:t>
            </w:r>
          </w:p>
        </w:tc>
        <w:tc>
          <w:tcPr>
            <w:tcW w:w="1061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1A6" w:rsidRPr="0045319C" w:rsidTr="0077041E">
        <w:trPr>
          <w:trHeight w:val="728"/>
        </w:trPr>
        <w:tc>
          <w:tcPr>
            <w:tcW w:w="580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Сбор информации по теме проекта, анализ прототипов</w:t>
            </w:r>
          </w:p>
        </w:tc>
        <w:tc>
          <w:tcPr>
            <w:tcW w:w="1061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75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1A6" w:rsidRPr="0045319C" w:rsidTr="0077041E">
        <w:trPr>
          <w:trHeight w:val="383"/>
        </w:trPr>
        <w:tc>
          <w:tcPr>
            <w:tcW w:w="580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Анализ возможных идей, выбор оптимальной идеи </w:t>
            </w:r>
          </w:p>
        </w:tc>
        <w:tc>
          <w:tcPr>
            <w:tcW w:w="1061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1A6" w:rsidRPr="0045319C" w:rsidTr="0077041E">
        <w:trPr>
          <w:trHeight w:val="406"/>
        </w:trPr>
        <w:tc>
          <w:tcPr>
            <w:tcW w:w="580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 Выбор технологии изготовления изделия</w:t>
            </w:r>
          </w:p>
        </w:tc>
        <w:tc>
          <w:tcPr>
            <w:tcW w:w="1061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1A6" w:rsidRPr="0045319C" w:rsidTr="0077041E">
        <w:trPr>
          <w:trHeight w:val="765"/>
        </w:trPr>
        <w:tc>
          <w:tcPr>
            <w:tcW w:w="580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 Экономическая и экологическая оценка будущего изделия и технологии его изготовления</w:t>
            </w:r>
          </w:p>
        </w:tc>
        <w:tc>
          <w:tcPr>
            <w:tcW w:w="1061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1A6" w:rsidRPr="0045319C" w:rsidTr="0077041E">
        <w:trPr>
          <w:trHeight w:val="728"/>
        </w:trPr>
        <w:tc>
          <w:tcPr>
            <w:tcW w:w="580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 Разработка конструкторской документации, качество графики.</w:t>
            </w:r>
          </w:p>
        </w:tc>
        <w:tc>
          <w:tcPr>
            <w:tcW w:w="1061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1A6" w:rsidRPr="0045319C" w:rsidTr="0077041E">
        <w:trPr>
          <w:trHeight w:val="748"/>
        </w:trPr>
        <w:tc>
          <w:tcPr>
            <w:tcW w:w="580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 Описание изготовления изделия (технологическая карта)</w:t>
            </w:r>
          </w:p>
        </w:tc>
        <w:tc>
          <w:tcPr>
            <w:tcW w:w="1061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1A6" w:rsidRPr="0045319C" w:rsidTr="0077041E">
        <w:trPr>
          <w:trHeight w:val="405"/>
        </w:trPr>
        <w:tc>
          <w:tcPr>
            <w:tcW w:w="580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 Описание окончательного варианта изделия</w:t>
            </w:r>
          </w:p>
        </w:tc>
        <w:tc>
          <w:tcPr>
            <w:tcW w:w="1061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75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1A6" w:rsidRPr="0045319C" w:rsidTr="0077041E">
        <w:trPr>
          <w:trHeight w:val="279"/>
        </w:trPr>
        <w:tc>
          <w:tcPr>
            <w:tcW w:w="580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 Эстетическая оценка выбранного изделия</w:t>
            </w:r>
          </w:p>
        </w:tc>
        <w:tc>
          <w:tcPr>
            <w:tcW w:w="1061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75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1A6" w:rsidRPr="0045319C" w:rsidTr="0077041E">
        <w:trPr>
          <w:trHeight w:val="837"/>
        </w:trPr>
        <w:tc>
          <w:tcPr>
            <w:tcW w:w="580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 Экономическая и экологическая оценка выполненного (готового) изделия.</w:t>
            </w:r>
          </w:p>
        </w:tc>
        <w:tc>
          <w:tcPr>
            <w:tcW w:w="1061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75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1A6" w:rsidRPr="0045319C" w:rsidTr="0077041E">
        <w:trPr>
          <w:trHeight w:val="463"/>
        </w:trPr>
        <w:tc>
          <w:tcPr>
            <w:tcW w:w="580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 Реклама изделия</w:t>
            </w:r>
          </w:p>
        </w:tc>
        <w:tc>
          <w:tcPr>
            <w:tcW w:w="1061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1A6" w:rsidRPr="0045319C" w:rsidTr="0077041E">
        <w:trPr>
          <w:trHeight w:val="303"/>
        </w:trPr>
        <w:tc>
          <w:tcPr>
            <w:tcW w:w="580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 Оригинальность конструкции</w:t>
            </w:r>
          </w:p>
        </w:tc>
        <w:tc>
          <w:tcPr>
            <w:tcW w:w="1061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1A6" w:rsidRPr="0045319C" w:rsidTr="0077041E">
        <w:trPr>
          <w:trHeight w:val="369"/>
        </w:trPr>
        <w:tc>
          <w:tcPr>
            <w:tcW w:w="580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Качество изделия</w:t>
            </w:r>
          </w:p>
        </w:tc>
        <w:tc>
          <w:tcPr>
            <w:tcW w:w="1061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5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1A6" w:rsidRPr="0045319C" w:rsidTr="0077041E">
        <w:trPr>
          <w:trHeight w:val="329"/>
        </w:trPr>
        <w:tc>
          <w:tcPr>
            <w:tcW w:w="580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 Соответствие изделия проекту</w:t>
            </w:r>
          </w:p>
        </w:tc>
        <w:tc>
          <w:tcPr>
            <w:tcW w:w="1061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1A6" w:rsidRPr="0045319C" w:rsidTr="0077041E">
        <w:trPr>
          <w:trHeight w:val="260"/>
        </w:trPr>
        <w:tc>
          <w:tcPr>
            <w:tcW w:w="580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  Практическая значимость</w:t>
            </w:r>
          </w:p>
        </w:tc>
        <w:tc>
          <w:tcPr>
            <w:tcW w:w="1061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1A6" w:rsidRPr="0045319C" w:rsidTr="0077041E">
        <w:trPr>
          <w:trHeight w:val="516"/>
        </w:trPr>
        <w:tc>
          <w:tcPr>
            <w:tcW w:w="580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Формулировка проблемы и темы проекта</w:t>
            </w:r>
          </w:p>
        </w:tc>
        <w:tc>
          <w:tcPr>
            <w:tcW w:w="1061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1A6" w:rsidRPr="0045319C" w:rsidTr="0077041E">
        <w:trPr>
          <w:trHeight w:val="313"/>
        </w:trPr>
        <w:tc>
          <w:tcPr>
            <w:tcW w:w="580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Анализ прототипов и обоснование выбранной идеи</w:t>
            </w:r>
          </w:p>
        </w:tc>
        <w:tc>
          <w:tcPr>
            <w:tcW w:w="1061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1A6" w:rsidRPr="0045319C" w:rsidTr="0077041E">
        <w:trPr>
          <w:trHeight w:val="446"/>
        </w:trPr>
        <w:tc>
          <w:tcPr>
            <w:tcW w:w="580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 Описание технологии изготовления изделия</w:t>
            </w:r>
          </w:p>
        </w:tc>
        <w:tc>
          <w:tcPr>
            <w:tcW w:w="1061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1A6" w:rsidRPr="0045319C" w:rsidTr="0077041E">
        <w:trPr>
          <w:trHeight w:val="461"/>
        </w:trPr>
        <w:tc>
          <w:tcPr>
            <w:tcW w:w="580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 Четкость и ясность изложения</w:t>
            </w:r>
          </w:p>
        </w:tc>
        <w:tc>
          <w:tcPr>
            <w:tcW w:w="1061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1A6" w:rsidRPr="0045319C" w:rsidTr="0077041E">
        <w:trPr>
          <w:trHeight w:val="386"/>
        </w:trPr>
        <w:tc>
          <w:tcPr>
            <w:tcW w:w="580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 Глубина знаний и эрудиция</w:t>
            </w:r>
          </w:p>
        </w:tc>
        <w:tc>
          <w:tcPr>
            <w:tcW w:w="1061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1A6" w:rsidRPr="0045319C" w:rsidTr="0077041E">
        <w:trPr>
          <w:trHeight w:val="359"/>
        </w:trPr>
        <w:tc>
          <w:tcPr>
            <w:tcW w:w="580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 Время изложения (7-8 мин)</w:t>
            </w:r>
          </w:p>
        </w:tc>
        <w:tc>
          <w:tcPr>
            <w:tcW w:w="1061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1A6" w:rsidRPr="0045319C" w:rsidTr="0077041E">
        <w:trPr>
          <w:trHeight w:val="313"/>
        </w:trPr>
        <w:tc>
          <w:tcPr>
            <w:tcW w:w="580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 Самооценка</w:t>
            </w:r>
          </w:p>
        </w:tc>
        <w:tc>
          <w:tcPr>
            <w:tcW w:w="1061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1A6" w:rsidRPr="0045319C" w:rsidTr="0077041E">
        <w:trPr>
          <w:trHeight w:val="286"/>
        </w:trPr>
        <w:tc>
          <w:tcPr>
            <w:tcW w:w="580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 Ответы на вопросы</w:t>
            </w:r>
          </w:p>
        </w:tc>
        <w:tc>
          <w:tcPr>
            <w:tcW w:w="1061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1A6" w:rsidRPr="0045319C" w:rsidTr="0077041E">
        <w:trPr>
          <w:trHeight w:val="374"/>
        </w:trPr>
        <w:tc>
          <w:tcPr>
            <w:tcW w:w="580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375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:rsidR="00DA11A6" w:rsidRPr="0045319C" w:rsidRDefault="00DA11A6" w:rsidP="0077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"/>
    <w:p w:rsidR="00DA11A6" w:rsidRPr="0045319C" w:rsidRDefault="00DA11A6" w:rsidP="00DA11A6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предмета «Технология» в учебном плане.</w:t>
      </w:r>
    </w:p>
    <w:p w:rsidR="00DA11A6" w:rsidRPr="0045319C" w:rsidRDefault="00DA11A6" w:rsidP="00DA11A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«Технология» является необходимым компонентом общего образования школьников. Его содержание предоставляет учащимся возможность войти в мир искусственной, созданной людьми техники и технологий, называемой техно сферой и являющейся главной составляющей окружающей человека действительности.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«Технология» в базисном учебном плане основного общего образования относится к образовательной области «Технология».</w:t>
      </w:r>
    </w:p>
    <w:p w:rsidR="00DA11A6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на уровне основного общего образования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с 5 по 8 класс. На изучение технологии отводится в 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- 7  классах по 68</w:t>
      </w: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(2 ч в неделю), в  8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(1 ч в неделю) из обязательной части учебного 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1A6" w:rsidRPr="0045319C" w:rsidRDefault="00DA11A6" w:rsidP="00DA11A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Личностные, </w:t>
      </w:r>
      <w:proofErr w:type="spellStart"/>
      <w:r w:rsidRPr="0045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45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предметные результаты</w:t>
      </w:r>
    </w:p>
    <w:p w:rsidR="00DA11A6" w:rsidRPr="0045319C" w:rsidRDefault="00DA11A6" w:rsidP="00DA11A6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освоения курса «Технология».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технологии в основной школе обеспечивается достижение личностных, </w:t>
      </w:r>
      <w:proofErr w:type="spellStart"/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Личностные результаты</w:t>
      </w: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обучающимися предмета «Технология» в основной школе: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формирование целостного мировоззрения, соответствую</w:t>
      </w: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формирование ответственного отношения к учению, готовности и </w:t>
      </w:r>
      <w:proofErr w:type="gramStart"/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осознанный вы бор и построение даль ней 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</w:t>
      </w: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сов, а также на основе формирования уважительного отно</w:t>
      </w: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шения к труду;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  <w:proofErr w:type="gramEnd"/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проявление технико-технологического и экономического мышления при организации своей деятельности;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самооценка готовности к предпринимательской деятельности в сфере технологий, к рациональному ведению домашнего хозяйства;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экологической культуры, соответствую щей современному уровню экологического мышления; бережное отношение к природным и хозяйственным ресурсам;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эстетического сознания через освоение художественного наследия народов России и мира, творческой деятельности эстетического характера; формирование индиви</w:t>
      </w: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дуально-личностных позиций учащихся.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4531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4531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результаты</w:t>
      </w: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учащимися предмета «Технология» в основной школе: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Регулятивные УУД: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алгоритмизированное планирование процесса познавательно-трудовой деятельности;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Познавательные УУД: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</w:t>
      </w: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культурой производства;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</w:t>
      </w: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ной, социальной практике и профессиональной ориента</w:t>
      </w: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Коммуникативные УУД: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осознанное использование речевых сре</w:t>
      </w:r>
      <w:proofErr w:type="gramStart"/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</w:t>
      </w: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никативных задач различных источников информации, включая энциклопедии, словари, интернет-ресурсы и другие базы данных.</w:t>
      </w:r>
    </w:p>
    <w:p w:rsidR="00DA11A6" w:rsidRPr="0045319C" w:rsidRDefault="00DA11A6" w:rsidP="00DA11A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Предметные результаты</w:t>
      </w: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освоения учащимися предмета «Технология» в основной школе: </w:t>
      </w:r>
    </w:p>
    <w:p w:rsidR="00DA11A6" w:rsidRPr="0045319C" w:rsidRDefault="00DA11A6" w:rsidP="00DA11A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531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познавательной сфере: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техносфере</w:t>
      </w:r>
      <w:proofErr w:type="spellEnd"/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практическое освоение </w:t>
      </w:r>
      <w:proofErr w:type="gramStart"/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</w:t>
      </w: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ческой, технологической и инструктивной информации;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531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трудовой сфере: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</w:t>
      </w: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рудования с учётом требований технологии и материально-энергетических ресурсов;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</w:t>
      </w: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жившейся ситуации на рынке товаров и услуг;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531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мотивационной сфере: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531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эстетической сфере: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полненного объекта или результата труда;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выражать себя в доступных видах и формах художественно-прикладного творчества; художественное оформ</w:t>
      </w: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объекта труда и оптимальное планирование работ;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рациональный выбор рабочего костюма и опрятное содержание рабочей одежды;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оформлении класса и школы, озеленении пришкольного участка, стремление внести красоту в домашний быт;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531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коммуникативной сфере: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 ми и учителями;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адекватное использование речевых сре</w:t>
      </w:r>
      <w:proofErr w:type="gramStart"/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531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физиолого-психологической сфере: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необходимой величины усилий, прилагаемых к инструментам, с учётом технологических требований;</w:t>
      </w:r>
    </w:p>
    <w:p w:rsidR="00DA11A6" w:rsidRPr="0045319C" w:rsidRDefault="00DA11A6" w:rsidP="00DA11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сочетание образного и логического мышления в проектной деятельности.</w:t>
      </w:r>
    </w:p>
    <w:p w:rsidR="00DA11A6" w:rsidRPr="0045319C" w:rsidRDefault="00DA11A6" w:rsidP="00DA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результате реализации рабочей программы выпускник </w:t>
      </w:r>
      <w:proofErr w:type="gramStart"/>
      <w:r w:rsidRPr="004531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научится</w:t>
      </w:r>
      <w:proofErr w:type="gramEnd"/>
      <w:r w:rsidRPr="004531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/получит возможность:</w:t>
      </w: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«Кулинария»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Выпускник научится: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рацион питания на основе физиологических потребностей организма;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пищевые продукты для удовлетворения потребностей организма в белках, углеводах, жирах, витаминах, минеральных веществах;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своё рациональное питание в домашних условиях;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различные способы обработки пищевых продуктов в целях сохранения в них питательных веществ;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экономить электрическую энергию при обработке пищевых продуктов;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оформлять приготовленные блюда, сервировать стол;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этикета за столом;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мероприятия по предотвращению негативно го влияния техногенной сферы на окружающую среду и здоровье человека.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«Электротехника»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Выпускник научится: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цированных приборов и аппаратов</w:t>
      </w: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технологические процессы сборки или ремонта объектов, содержащих электрические цепи, с учётом необходимости экономии электрической энергии.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Выпускник получит возможность научиться: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Интернет):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процессы сборки, регулировки или ремонта объектов, содержащих электрические цепи с элементами электроники.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«Создание изделий из текстильных материалов»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Выпускник научится: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изготовлять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влажно-тепловую обработку швейных изделий.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несложные приёмы моделирования швейных изделий;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и исправлять дефекты швейных изделий;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художественную отделку швейных изделий;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изготовлять изделия декоративно-прикладного искусства, региональных народных промыслов;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основные стили одежды и современные на правления моды.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«Технологии исследовательской, опытнической и проектной деятельности»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Выпускник научится: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 разрабатывать вариант рекламы для продукта труда.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«Современное производство и профессиональное самоопределение»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Выпускник научится: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построению двух-трёх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труда.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профессиональную карьеру;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рационально выбирать пути продолжения образования или трудоустройства;</w:t>
      </w:r>
    </w:p>
    <w:p w:rsidR="00DA11A6" w:rsidRPr="0045319C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ориентироваться в информации по трудоустройству и </w:t>
      </w:r>
      <w:proofErr w:type="gramStart"/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</w:t>
      </w:r>
      <w:proofErr w:type="spellStart"/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должению</w:t>
      </w:r>
      <w:proofErr w:type="spellEnd"/>
      <w:proofErr w:type="gramEnd"/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образования;</w:t>
      </w:r>
    </w:p>
    <w:p w:rsidR="00DA11A6" w:rsidRDefault="00DA11A6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свои возможности и возможности своей семьи для предпринимательской деятельности.</w:t>
      </w:r>
    </w:p>
    <w:p w:rsidR="007F58FD" w:rsidRPr="005C6F21" w:rsidRDefault="007F58FD" w:rsidP="007F58FD">
      <w:pPr>
        <w:keepNext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F2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7F58FD" w:rsidRPr="005C6F21" w:rsidRDefault="007F58FD" w:rsidP="007F58FD">
      <w:pPr>
        <w:keepNext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F21">
        <w:rPr>
          <w:rFonts w:ascii="Times New Roman" w:hAnsi="Times New Roman" w:cs="Times New Roman"/>
          <w:b/>
          <w:bCs/>
          <w:sz w:val="28"/>
          <w:szCs w:val="28"/>
        </w:rPr>
        <w:t>по технологии для 7 класса (девочки)</w:t>
      </w:r>
    </w:p>
    <w:p w:rsidR="007F58FD" w:rsidRPr="00EB5337" w:rsidRDefault="007F58FD" w:rsidP="007F58FD">
      <w:pPr>
        <w:keepNext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155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3"/>
        <w:gridCol w:w="2408"/>
        <w:gridCol w:w="2691"/>
        <w:gridCol w:w="2690"/>
        <w:gridCol w:w="2125"/>
        <w:gridCol w:w="2266"/>
        <w:gridCol w:w="850"/>
      </w:tblGrid>
      <w:tr w:rsidR="007F58FD" w:rsidRPr="005C6F21" w:rsidTr="005868CC">
        <w:trPr>
          <w:trHeight w:val="847"/>
        </w:trPr>
        <w:tc>
          <w:tcPr>
            <w:tcW w:w="567" w:type="dxa"/>
          </w:tcPr>
          <w:p w:rsidR="007F58FD" w:rsidRPr="00582063" w:rsidRDefault="007F58FD" w:rsidP="005868CC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06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820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206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3" w:type="dxa"/>
          </w:tcPr>
          <w:p w:rsidR="007F58FD" w:rsidRPr="00582063" w:rsidRDefault="007F58FD" w:rsidP="005868CC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06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408" w:type="dxa"/>
          </w:tcPr>
          <w:p w:rsidR="007F58FD" w:rsidRPr="00582063" w:rsidRDefault="007F58FD" w:rsidP="005868CC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06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691" w:type="dxa"/>
          </w:tcPr>
          <w:p w:rsidR="007F58FD" w:rsidRPr="00582063" w:rsidRDefault="007F58FD" w:rsidP="005868CC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063">
              <w:rPr>
                <w:rFonts w:ascii="Times New Roman" w:hAnsi="Times New Roman" w:cs="Times New Roman"/>
                <w:sz w:val="28"/>
                <w:szCs w:val="28"/>
              </w:rPr>
              <w:t>Цели, задачи урока</w:t>
            </w:r>
          </w:p>
        </w:tc>
        <w:tc>
          <w:tcPr>
            <w:tcW w:w="2690" w:type="dxa"/>
          </w:tcPr>
          <w:p w:rsidR="007F58FD" w:rsidRPr="00582063" w:rsidRDefault="007F58FD" w:rsidP="005868CC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063">
              <w:rPr>
                <w:rFonts w:ascii="Times New Roman" w:hAnsi="Times New Roman" w:cs="Times New Roman"/>
                <w:sz w:val="28"/>
                <w:szCs w:val="28"/>
              </w:rPr>
              <w:t>Требования к уровню</w:t>
            </w:r>
            <w:r w:rsidRPr="0058206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подготовки </w:t>
            </w:r>
            <w:proofErr w:type="gramStart"/>
            <w:r w:rsidRPr="0058206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7F58FD" w:rsidRPr="00582063" w:rsidRDefault="007F58FD" w:rsidP="005868CC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063">
              <w:rPr>
                <w:rFonts w:ascii="Times New Roman" w:hAnsi="Times New Roman" w:cs="Times New Roman"/>
                <w:sz w:val="28"/>
                <w:szCs w:val="28"/>
              </w:rPr>
              <w:t>(знания, умения)</w:t>
            </w:r>
          </w:p>
        </w:tc>
        <w:tc>
          <w:tcPr>
            <w:tcW w:w="2125" w:type="dxa"/>
          </w:tcPr>
          <w:p w:rsidR="007F58FD" w:rsidRPr="00582063" w:rsidRDefault="007F58FD" w:rsidP="005868CC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063">
              <w:rPr>
                <w:rFonts w:ascii="Times New Roman" w:hAnsi="Times New Roman" w:cs="Times New Roman"/>
                <w:sz w:val="28"/>
                <w:szCs w:val="28"/>
              </w:rPr>
              <w:t>Практические работы.</w:t>
            </w:r>
          </w:p>
        </w:tc>
        <w:tc>
          <w:tcPr>
            <w:tcW w:w="2266" w:type="dxa"/>
          </w:tcPr>
          <w:p w:rsidR="007F58FD" w:rsidRPr="00582063" w:rsidRDefault="007F58FD" w:rsidP="005868CC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063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850" w:type="dxa"/>
          </w:tcPr>
          <w:p w:rsidR="007F58FD" w:rsidRPr="00582063" w:rsidRDefault="007F58FD" w:rsidP="005868CC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06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F58FD" w:rsidRPr="005C6F21" w:rsidTr="005868CC">
        <w:trPr>
          <w:trHeight w:val="231"/>
        </w:trPr>
        <w:tc>
          <w:tcPr>
            <w:tcW w:w="15580" w:type="dxa"/>
            <w:gridSpan w:val="8"/>
          </w:tcPr>
          <w:p w:rsidR="007F58FD" w:rsidRPr="005C6F21" w:rsidRDefault="007F58FD" w:rsidP="005868CC">
            <w:pPr>
              <w:pStyle w:val="ab"/>
              <w:autoSpaceDE w:val="0"/>
              <w:autoSpaceDN w:val="0"/>
              <w:adjustRightInd w:val="0"/>
              <w:spacing w:line="280" w:lineRule="auto"/>
              <w:ind w:left="30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F21">
              <w:rPr>
                <w:rFonts w:ascii="Times New Roman" w:hAnsi="Times New Roman" w:cs="Times New Roman"/>
                <w:sz w:val="28"/>
                <w:szCs w:val="28"/>
              </w:rPr>
              <w:t>1. Инструктаж по технике безопасности – 1 ч</w:t>
            </w:r>
          </w:p>
        </w:tc>
      </w:tr>
      <w:tr w:rsidR="007F58FD" w:rsidRPr="005C6F21" w:rsidTr="005868CC">
        <w:trPr>
          <w:trHeight w:val="756"/>
        </w:trPr>
        <w:tc>
          <w:tcPr>
            <w:tcW w:w="567" w:type="dxa"/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Т.Б.</w:t>
            </w:r>
          </w:p>
        </w:tc>
        <w:tc>
          <w:tcPr>
            <w:tcW w:w="2408" w:type="dxa"/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в мастерской.</w:t>
            </w: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  <w:proofErr w:type="spellStart"/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гигиени</w:t>
            </w:r>
            <w:proofErr w:type="spellEnd"/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требования.</w:t>
            </w:r>
          </w:p>
        </w:tc>
        <w:tc>
          <w:tcPr>
            <w:tcW w:w="2691" w:type="dxa"/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знания о соблюдения правил техники безопасности и санитарно-гигиенических требований, правил оказания первой помощи пострадавшим при различных видах </w:t>
            </w:r>
            <w:proofErr w:type="spellStart"/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 в мастерской.</w:t>
            </w:r>
          </w:p>
        </w:tc>
        <w:tc>
          <w:tcPr>
            <w:tcW w:w="2125" w:type="dxa"/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№ 1 -</w:t>
            </w: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Повторение общих правил ТБ в кабинете «Технология»</w:t>
            </w:r>
          </w:p>
        </w:tc>
        <w:tc>
          <w:tcPr>
            <w:tcW w:w="2266" w:type="dxa"/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места; выполнение  правил  гигиены учебного труд;</w:t>
            </w: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усвоение информации;</w:t>
            </w: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умение выделять главное из прочитанного; слушать и слышать собеседника, учителя; личная ответственность</w:t>
            </w:r>
          </w:p>
        </w:tc>
        <w:tc>
          <w:tcPr>
            <w:tcW w:w="850" w:type="dxa"/>
          </w:tcPr>
          <w:p w:rsidR="007F58FD" w:rsidRDefault="007F58FD" w:rsidP="005868CC">
            <w:pPr>
              <w:autoSpaceDE w:val="0"/>
              <w:autoSpaceDN w:val="0"/>
              <w:adjustRightInd w:val="0"/>
              <w:spacing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spacing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7F58FD" w:rsidRPr="005C6F21" w:rsidTr="005868CC">
        <w:trPr>
          <w:trHeight w:val="356"/>
        </w:trPr>
        <w:tc>
          <w:tcPr>
            <w:tcW w:w="567" w:type="dxa"/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3" w:type="dxa"/>
            <w:gridSpan w:val="6"/>
          </w:tcPr>
          <w:p w:rsidR="007F58FD" w:rsidRPr="005C6F21" w:rsidRDefault="007F58FD" w:rsidP="005868CC">
            <w:pPr>
              <w:ind w:right="-9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6F2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 Кулинария –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9</w:t>
            </w:r>
            <w:r w:rsidRPr="005C6F2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ч</w:t>
            </w:r>
          </w:p>
        </w:tc>
        <w:tc>
          <w:tcPr>
            <w:tcW w:w="850" w:type="dxa"/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8FD" w:rsidRPr="005C6F21" w:rsidTr="005868CC">
        <w:trPr>
          <w:trHeight w:val="3168"/>
        </w:trPr>
        <w:tc>
          <w:tcPr>
            <w:tcW w:w="567" w:type="dxa"/>
            <w:tcBorders>
              <w:right w:val="single" w:sz="4" w:space="0" w:color="auto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Т.Б. при кулинарных работах. Физиология питания.</w:t>
            </w: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Общие правила безопасных приемов труда. Понятия о процессе пищеварения,  об усвояемости пищи, о микроорганизмах, болезнетворных микробах. Профилактика инфекций. Санитарно-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гигиенические правила.</w:t>
            </w:r>
          </w:p>
        </w:tc>
        <w:tc>
          <w:tcPr>
            <w:tcW w:w="2691" w:type="dxa"/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навыки по соблюдению санитарно-гигиенических требований, правил ТБ; Познакомить со сведениями о полезном и вредном воздействии микроорганизмов на пищевые продукты. Оказывать первую помощь при пищевых 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отравлениях.</w:t>
            </w:r>
          </w:p>
        </w:tc>
        <w:tc>
          <w:tcPr>
            <w:tcW w:w="2690" w:type="dxa"/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 общие правила безопасности труда; понятия о пищеварении;</w:t>
            </w: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меню, в соответствии принципов рационального питания; определять необходимые питательные вещества.</w:t>
            </w:r>
          </w:p>
        </w:tc>
        <w:tc>
          <w:tcPr>
            <w:tcW w:w="2125" w:type="dxa"/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№ 2 -</w:t>
            </w: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Приемы оказания первой помощи при отравлениях</w:t>
            </w:r>
          </w:p>
        </w:tc>
        <w:tc>
          <w:tcPr>
            <w:tcW w:w="2266" w:type="dxa"/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адекватных способов решения учебной задачи на основе заданных алгоритмов. Овладевать навыками личной гигиены и ТБ при приготовлении пищи и хранении продуктов. 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Осваивать безопасные приёмы работы с кухонным оборудованием. Находить и предъявлять информацию о содержании в пищевых продуктах витаминов, минеральных солей и микроэлементов.</w:t>
            </w:r>
          </w:p>
        </w:tc>
        <w:tc>
          <w:tcPr>
            <w:tcW w:w="850" w:type="dxa"/>
          </w:tcPr>
          <w:p w:rsidR="007F58FD" w:rsidRDefault="007F58FD" w:rsidP="005868CC">
            <w:pPr>
              <w:autoSpaceDE w:val="0"/>
              <w:autoSpaceDN w:val="0"/>
              <w:adjustRightInd w:val="0"/>
              <w:spacing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spacing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7F58FD" w:rsidRPr="005C6F21" w:rsidTr="005868CC">
        <w:trPr>
          <w:trHeight w:val="4043"/>
        </w:trPr>
        <w:tc>
          <w:tcPr>
            <w:tcW w:w="567" w:type="dxa"/>
            <w:tcBorders>
              <w:right w:val="single" w:sz="4" w:space="0" w:color="auto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Мясо. Блюда из мяса Технология приготовление супа с мясными фрикадельками.</w:t>
            </w: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Первичная обработка мяса. Значение мясных блюд, пищевая ценность, определение качества мяса, санитарные условия обработки мяса.</w:t>
            </w:r>
          </w:p>
        </w:tc>
        <w:tc>
          <w:tcPr>
            <w:tcW w:w="2691" w:type="dxa"/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Научить видам мясного сырья, дать понятие пищевой ценности мяса, способам определения качества мяса, определение готовности и правила подачи к столу. Воспитывать аккуратность, терпение, усердие.</w:t>
            </w:r>
          </w:p>
        </w:tc>
        <w:tc>
          <w:tcPr>
            <w:tcW w:w="2690" w:type="dxa"/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 роль мясных продуктов в жизнедеятельности человека, значение мяса и мясных  продуктов в питании человека.</w:t>
            </w: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 готовить блюда из мяса.</w:t>
            </w:r>
          </w:p>
        </w:tc>
        <w:tc>
          <w:tcPr>
            <w:tcW w:w="2125" w:type="dxa"/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№ 3 -Приготовление супа с мясными фрикадельками.</w:t>
            </w:r>
          </w:p>
        </w:tc>
        <w:tc>
          <w:tcPr>
            <w:tcW w:w="2266" w:type="dxa"/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предъявлять информацию </w:t>
            </w:r>
            <w:proofErr w:type="gramStart"/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 мяса. Овладение умениями совместной деятельности. Согласование и координация деятельности с другими ее участниками</w:t>
            </w:r>
          </w:p>
        </w:tc>
        <w:tc>
          <w:tcPr>
            <w:tcW w:w="850" w:type="dxa"/>
          </w:tcPr>
          <w:p w:rsidR="007F58FD" w:rsidRDefault="007F58FD" w:rsidP="005868CC">
            <w:pPr>
              <w:autoSpaceDE w:val="0"/>
              <w:autoSpaceDN w:val="0"/>
              <w:adjustRightInd w:val="0"/>
              <w:spacing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spacing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</w:tbl>
    <w:tbl>
      <w:tblPr>
        <w:tblpPr w:leftFromText="180" w:rightFromText="180" w:vertAnchor="text" w:horzAnchor="margin" w:tblpX="60" w:tblpY="1"/>
        <w:tblW w:w="15518" w:type="dxa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7"/>
        <w:gridCol w:w="1858"/>
        <w:gridCol w:w="2410"/>
        <w:gridCol w:w="2693"/>
        <w:gridCol w:w="2693"/>
        <w:gridCol w:w="2126"/>
        <w:gridCol w:w="2268"/>
        <w:gridCol w:w="843"/>
      </w:tblGrid>
      <w:tr w:rsidR="007F58FD" w:rsidRPr="005C6F21" w:rsidTr="005868CC">
        <w:trPr>
          <w:trHeight w:val="628"/>
          <w:tblCellSpacing w:w="-8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Кисломолочные продукты. Простокваша, кефир, творог. Приготовление блюд из творога.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Питательная ценность и ассортимент кисломолочных продуктов.  Их пищевая ценность.</w:t>
            </w: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Питательная ценность творога.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Познакомить с общими сведениями о кисломолочных продуктах. Научить блюдам из творога. Воспитывать трудолюбие, терпение.</w:t>
            </w: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приготовления сырников, ценность творога.</w:t>
            </w: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 готовить сырники в домашних условиях.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№ 4 –</w:t>
            </w: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Приготовление сырников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Объективное оценивание своего вклада в решение общих задач коллектива. Определение адекватных способов решения учебной задачи на 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заданных алгоритмов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7F58FD" w:rsidRPr="005C6F21" w:rsidTr="005868CC">
        <w:trPr>
          <w:trHeight w:val="1918"/>
          <w:tblCellSpacing w:w="-8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7-8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Мучные изделия. Виды теста. Приготовление сладких блюд.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Виды теста. Мучные изделия. Виды мучных изделий. Их назначение в питании человека.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Познакомить с инструментами, приспособлениями и продуктами, используемые для приготовления мучных изделий.</w:t>
            </w:r>
            <w:proofErr w:type="gramEnd"/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нахождения способов для проверки качества продуктов. Научить технологии приготовления сладких блюд. Воспитывать опрятность при работе.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 виды теста, инструменты и приспособления для приготовления изделий из теста.</w:t>
            </w: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 готовить тесто для печенья.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№ 5 –</w:t>
            </w: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Приготовление формового печенья.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4C2CFB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Объективное оценивание своего вклада в решение общих задач коллектива. Развитие трудолюбия и ответственности за качество своей деятельности. Формирование эстетического вкуса при оформлении блюд. Самооценка способностей. Уметь сотрудничать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7F58FD" w:rsidRPr="005C6F21" w:rsidTr="005868CC">
        <w:trPr>
          <w:trHeight w:val="784"/>
          <w:tblCellSpacing w:w="-8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Сервировка сладкого стола. Праздничный этикет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сервировки сладкого стола. Как правильно </w:t>
            </w:r>
            <w:proofErr w:type="gramStart"/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подавать</w:t>
            </w:r>
            <w:proofErr w:type="gramEnd"/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 и есть сладкие блюда</w:t>
            </w:r>
          </w:p>
          <w:p w:rsidR="007F58FD" w:rsidRPr="00BC70E7" w:rsidRDefault="007F58FD" w:rsidP="00586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BC70E7" w:rsidRDefault="007F58FD" w:rsidP="00586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BC70E7" w:rsidRDefault="007F58FD" w:rsidP="005868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Научить сервировать сладкий стол и соблюдать правила этикета.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Знать виды сладостей, десертов, напитков. Уметь сервировать сладкий стол, знать правила этикета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№ 6 – Разработка </w:t>
            </w:r>
            <w:proofErr w:type="gramStart"/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пригласительных</w:t>
            </w:r>
            <w:proofErr w:type="gramEnd"/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и координация деятельности с другими ее участниками Формирование эстетического вкуса </w:t>
            </w:r>
            <w:proofErr w:type="gramStart"/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 сервировки стола. Самооценка способностей. Уметь сотрудничать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58FD" w:rsidRPr="005C6F21" w:rsidTr="005868CC">
        <w:trPr>
          <w:trHeight w:val="445"/>
          <w:tblCellSpacing w:w="-8" w:type="dxa"/>
        </w:trPr>
        <w:tc>
          <w:tcPr>
            <w:tcW w:w="155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6F21">
              <w:rPr>
                <w:rFonts w:ascii="Times New Roman" w:hAnsi="Times New Roman" w:cs="Times New Roman"/>
                <w:sz w:val="28"/>
                <w:szCs w:val="28"/>
              </w:rPr>
              <w:t xml:space="preserve">. Интерьер жилого дома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5C6F2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7F58FD" w:rsidRPr="005C6F21" w:rsidTr="005868CC">
        <w:trPr>
          <w:trHeight w:val="784"/>
          <w:tblCellSpacing w:w="-8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9A3C66" w:rsidRDefault="007F58FD" w:rsidP="005868CC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21">
              <w:rPr>
                <w:rFonts w:ascii="Times New Roman" w:hAnsi="Times New Roman"/>
                <w:sz w:val="24"/>
                <w:szCs w:val="24"/>
              </w:rPr>
              <w:t>Композиция в интерьере.</w:t>
            </w:r>
          </w:p>
          <w:p w:rsidR="007F58FD" w:rsidRPr="005C6F21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 интерьера: функциональные, эстетические; композиция 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интерьера, функциональная зона, зонирование, декоративное убранство (оформление тканью окон, покрытие пола и стен) Гигиенические качества.</w:t>
            </w:r>
            <w:proofErr w:type="gramEnd"/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уборки, мытье стеклянных поверхностей.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Ознакомить учащихся с интерьером квартиры, оборудованием, правилами размещения </w:t>
            </w:r>
            <w:r w:rsidRPr="005C6F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зон, зонирование; сформировать навыки правильного размещение освещения квартиры; воспитывать эстетический вкус в обустройстве помещения. 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понятия гигиена жилища; уметь выполнять генеральную уборку помещения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Иметь представление об  интерьере и отделке квартиры, о функциональных, 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гигиенических, эстетических качествах интерьера,  </w:t>
            </w:r>
            <w:proofErr w:type="gramStart"/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освещении дома, о правильном уходе за квартирой</w:t>
            </w:r>
          </w:p>
          <w:p w:rsidR="007F58FD" w:rsidRPr="005C6F21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7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 -Зарисовка освещение в определенной зоне 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деятельности. Формирование представлений о 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требованиях, предъявляемых к планированию интерьера. Проявление самостоятельности при выполнении практической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других.</w:t>
            </w:r>
          </w:p>
          <w:p w:rsidR="007F58FD" w:rsidRPr="005C6F21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58FD" w:rsidRPr="005C6F21" w:rsidTr="005868CC">
        <w:trPr>
          <w:trHeight w:val="784"/>
          <w:tblCellSpacing w:w="-8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9A3C66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Научная организация труда в доме. Отделка жилища.</w:t>
            </w:r>
          </w:p>
          <w:p w:rsidR="007F58FD" w:rsidRPr="005C6F21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Качества интерьера: функциональные, эстетические; композиция интерьера, функциональная зона, зонирование, декоративное убранство (оформление тканью окон, покрытие пола и стен)</w:t>
            </w:r>
            <w:proofErr w:type="gramEnd"/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Способствовать формированию понятий НОТ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 интерьере и отделке квартиры.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8 - 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Зарисов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декоративное убранство окон</w:t>
            </w:r>
          </w:p>
          <w:p w:rsidR="007F58FD" w:rsidRPr="005C6F21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Адекватное реагирование на трудности, слушать и слышать собеседника, мыслить, работать с дополнительной литературой. Проявление самостоятельности при выполнении практической работы.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58FD" w:rsidRPr="005C6F21" w:rsidTr="005868CC">
        <w:trPr>
          <w:trHeight w:val="784"/>
          <w:tblCellSpacing w:w="-8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9A3C66" w:rsidRDefault="007F58FD" w:rsidP="005868CC">
            <w:pPr>
              <w:autoSpaceDE w:val="0"/>
              <w:autoSpaceDN w:val="0"/>
              <w:adjustRightInd w:val="0"/>
              <w:spacing w:after="0" w:line="288" w:lineRule="auto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Гигиена жилища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качества. Правила уборки, мытье стеклянных 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поверхностей.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Способствовать формированию понятий гигиена жилища; умений выполнять </w:t>
            </w:r>
            <w:r w:rsidRPr="005C6F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генеральную уборку помещения;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F2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воспитания аккуратности,   культуры  труда.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Иметь представление о сухой, влажной, генеральной уборке помещений. Иметь 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правильном уходе за квартирой.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  - Уборка в кабинете  «Технология»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Адекватное реагирование на трудности, слушать и слышать 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собеседника, мыслить, работать с дополнительной литературой. Проявление самостоятельности при выполнении практической работы.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58FD" w:rsidRPr="005C6F21" w:rsidTr="005868CC">
        <w:trPr>
          <w:trHeight w:val="427"/>
          <w:tblCellSpacing w:w="-8" w:type="dxa"/>
        </w:trPr>
        <w:tc>
          <w:tcPr>
            <w:tcW w:w="155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5C6F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Материаловедение</w:t>
            </w:r>
            <w:r w:rsidRPr="005C6F2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6F2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7F58FD" w:rsidRPr="005C6F21" w:rsidTr="005868CC">
        <w:trPr>
          <w:trHeight w:val="784"/>
          <w:tblCellSpacing w:w="-8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F724F5" w:rsidRDefault="007F58FD" w:rsidP="005868CC">
            <w:pPr>
              <w:autoSpaceDE w:val="0"/>
              <w:autoSpaceDN w:val="0"/>
              <w:adjustRightInd w:val="0"/>
              <w:spacing w:after="0" w:line="280" w:lineRule="auto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Волокна химического происхождения. Свойства химических волокон.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 волокон. Способы получения  химических волокон. Сравнительная характеристика тканей.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F58FD" w:rsidRPr="00410F1D" w:rsidRDefault="007F58FD" w:rsidP="005868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классификацией химических  волокон, со свойствами тканей;</w:t>
            </w: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пространственное мышление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химических волокон, способы распознавания волокон.</w:t>
            </w: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химические волокна, выбирать ткань.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Определение сырьевого состава материалов и изучение их свойств.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Приведение примеров, подбор аргументов, формулирование выводов;</w:t>
            </w:r>
          </w:p>
          <w:p w:rsidR="007F58FD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Отражение в устной или письменной форме результатов своей деятельности.</w:t>
            </w:r>
          </w:p>
          <w:p w:rsidR="007F58FD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F58FD" w:rsidRPr="005C6F21" w:rsidTr="005868CC">
        <w:trPr>
          <w:trHeight w:val="784"/>
          <w:tblCellSpacing w:w="-8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9A3C66" w:rsidRDefault="007F58FD" w:rsidP="005868CC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Уход за одеждой  и обувью. Ремонт одежды</w:t>
            </w: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gramEnd"/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предъявляемые к одежде. Символы ухода за текстильными изделиями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21">
              <w:rPr>
                <w:rFonts w:ascii="Times New Roman" w:hAnsi="Times New Roman"/>
                <w:sz w:val="24"/>
                <w:szCs w:val="24"/>
              </w:rPr>
              <w:t>Фурнитура, пришивание фурнитуры.</w:t>
            </w:r>
          </w:p>
          <w:p w:rsidR="007F58FD" w:rsidRPr="005C6F21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Уход и хранение обуви.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 Ярлык, стирально-моющее средство. Правила ухода за одеждой.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21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умений и навыков  по  пришиванию фурнитуры. Развивать чувство меры и вкуса. Воспитывать бережное отношение к  одежде, аккуратность и опрятность в работе.    Способствовать развитию эстетического вкуса, глазомера, </w:t>
            </w:r>
            <w:r w:rsidRPr="005C6F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моторики пальцев. Привитие навыков культуры труда.</w:t>
            </w:r>
            <w:r w:rsidRPr="005C6F21">
              <w:rPr>
                <w:rFonts w:ascii="Times New Roman" w:hAnsi="Times New Roman"/>
                <w:sz w:val="24"/>
                <w:szCs w:val="24"/>
              </w:rPr>
              <w:t xml:space="preserve"> Ознакомить учащихся с символами по уходу за изделиями; сформировать навыки по уходу за одеждой из разных материалов,</w:t>
            </w:r>
          </w:p>
          <w:p w:rsidR="007F58FD" w:rsidRPr="005C6F21" w:rsidRDefault="007F58FD" w:rsidP="005868C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21">
              <w:rPr>
                <w:rFonts w:ascii="Times New Roman" w:hAnsi="Times New Roman"/>
                <w:sz w:val="24"/>
                <w:szCs w:val="24"/>
              </w:rPr>
              <w:t>приучать к аккуратности и опрятности.</w:t>
            </w:r>
          </w:p>
          <w:p w:rsidR="007F58FD" w:rsidRPr="005C6F21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способы пришивания фурнитуры и правила ухода за обувью.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Знать способы ухода за одеждой, условные обозначения на ярлыках, правила ремонта одежды и уметь пришивать фурнитуру</w:t>
            </w:r>
          </w:p>
          <w:p w:rsidR="007F58FD" w:rsidRPr="005C6F21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11- 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Пришивание фурнитуры</w:t>
            </w:r>
          </w:p>
          <w:p w:rsidR="007F58FD" w:rsidRPr="005C6F21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12 - 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значений ярлыков одежды 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 - запись в тетрадь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понимать причины успеха/неуспеха в выполненной работе, самостоятельное нахождения путей решений. Осуществлять  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 качества отремонтированного изделия. Приобретение навыков самообслуживания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F58FD" w:rsidRPr="005C6F21" w:rsidTr="005868CC">
        <w:trPr>
          <w:trHeight w:val="290"/>
          <w:tblCellSpacing w:w="-8" w:type="dxa"/>
        </w:trPr>
        <w:tc>
          <w:tcPr>
            <w:tcW w:w="15550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5C6F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машиноведения</w:t>
            </w:r>
            <w:r w:rsidRPr="005C6F2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C6F2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7F58FD" w:rsidRPr="005C6F21" w:rsidTr="005868CC">
        <w:trPr>
          <w:trHeight w:val="423"/>
          <w:tblCellSpacing w:w="-8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F724F5" w:rsidRDefault="007F58FD" w:rsidP="005868CC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Т.Б. по охране труда. Приспособления к швейной машине. </w:t>
            </w: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 Приспособления и различные лапки для швейной машинки. Технология обмётывания петли и пришивания пуговицы.</w:t>
            </w:r>
          </w:p>
        </w:tc>
        <w:tc>
          <w:tcPr>
            <w:tcW w:w="2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B7">
              <w:rPr>
                <w:rFonts w:ascii="Times New Roman" w:hAnsi="Times New Roman" w:cs="Times New Roman"/>
                <w:sz w:val="24"/>
                <w:szCs w:val="24"/>
              </w:rPr>
              <w:t>Сформировать навыки по соблюдению ТБ;</w:t>
            </w: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знания и умения пользоваться электрической швейной машинкой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уметь пользоваться различными приспособлениями и лапками швейной машины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– Применение приспособлений к швейной машине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5C6F21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цели и путей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остижения. Приобретение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шитье на швейной машине</w:t>
            </w:r>
            <w:r w:rsidRPr="005C6F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F58FD" w:rsidRPr="00BF29B7" w:rsidTr="005868CC">
        <w:trPr>
          <w:trHeight w:val="564"/>
          <w:tblCellSpacing w:w="-8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9B7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B7">
              <w:rPr>
                <w:rFonts w:ascii="Times New Roman" w:hAnsi="Times New Roman" w:cs="Times New Roman"/>
                <w:sz w:val="24"/>
                <w:szCs w:val="24"/>
              </w:rPr>
              <w:t xml:space="preserve">  Машинные швы соединительные, краевые и отделочные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B7">
              <w:rPr>
                <w:rFonts w:ascii="Times New Roman" w:hAnsi="Times New Roman" w:cs="Times New Roman"/>
                <w:sz w:val="24"/>
                <w:szCs w:val="24"/>
              </w:rPr>
              <w:t>Классификация швейных машин. Организация рабочего места при выполнении машинных работ. Регуляторы швейной машины. Классификация и назначение машинных швов.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B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аккуратность и внимательность во время работы, Ознакомить учащихся с терминологией, применяемой при выполнении машинных  и ВТО работ; сформировать навыки правильного применения </w:t>
            </w:r>
            <w:r w:rsidRPr="00BF2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терминологии.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</w:t>
            </w:r>
            <w:r w:rsidRPr="00BF29B7">
              <w:rPr>
                <w:rFonts w:ascii="Times New Roman" w:hAnsi="Times New Roman" w:cs="Times New Roman"/>
                <w:sz w:val="24"/>
                <w:szCs w:val="24"/>
              </w:rPr>
              <w:t xml:space="preserve"> общие сведения о швейных машинах, виды машинных швов, назначение швов.</w:t>
            </w:r>
          </w:p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B7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BF29B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регуляторами швейной машины, определять машинные швы,  выполнять машинные швы.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BF2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B7">
              <w:rPr>
                <w:rFonts w:ascii="Times New Roman" w:hAnsi="Times New Roman" w:cs="Times New Roman"/>
                <w:sz w:val="24"/>
                <w:szCs w:val="24"/>
              </w:rPr>
              <w:t>Изготовление образцов машинных швов.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B7">
              <w:rPr>
                <w:rFonts w:ascii="Times New Roman" w:hAnsi="Times New Roman" w:cs="Times New Roman"/>
                <w:sz w:val="24"/>
                <w:szCs w:val="24"/>
              </w:rPr>
              <w:t>Определение адекватных способов решения учебной задачи на основе заданных алгоритмов. Изучать терминологию машинных швов с помощью литературы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F58FD" w:rsidRPr="00BF29B7" w:rsidTr="005868CC">
        <w:trPr>
          <w:trHeight w:val="564"/>
          <w:tblCellSpacing w:w="-8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B7">
              <w:rPr>
                <w:rFonts w:ascii="Times New Roman" w:hAnsi="Times New Roman" w:cs="Times New Roman"/>
                <w:sz w:val="24"/>
                <w:szCs w:val="24"/>
              </w:rPr>
              <w:t>Выполнение образцов машинных швов.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B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Т.Б. Правила подготовки швейной машины к работе. Виды швов. Организация рабочего места. </w:t>
            </w:r>
          </w:p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B7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навыкам по применению терминологии во время изготовления образцов машинных швов и ВТО. Воспитывать терпение, аккуратность.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B7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BF29B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подготовки швейной машины к работе, конструкцию шва.</w:t>
            </w:r>
          </w:p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9B7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BF29B7">
              <w:rPr>
                <w:rFonts w:ascii="Times New Roman" w:hAnsi="Times New Roman" w:cs="Times New Roman"/>
                <w:sz w:val="24"/>
                <w:szCs w:val="24"/>
              </w:rPr>
              <w:t xml:space="preserve"> заправлять швейную машину, выполнять машинные швы.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B7">
              <w:rPr>
                <w:rFonts w:ascii="Times New Roman" w:hAnsi="Times New Roman" w:cs="Times New Roman"/>
                <w:sz w:val="24"/>
                <w:szCs w:val="24"/>
              </w:rPr>
              <w:t>Изготовление образцов машинных швов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B7">
              <w:rPr>
                <w:rFonts w:ascii="Times New Roman" w:hAnsi="Times New Roman" w:cs="Times New Roman"/>
                <w:sz w:val="24"/>
                <w:szCs w:val="24"/>
              </w:rPr>
              <w:t>Изготовлять самостоятельно образцы машинных швов. Осуществлять самоконтроль и оценку качества готового изделия, анализировать  и исправлять ошибки.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F58FD" w:rsidRPr="00BF29B7" w:rsidTr="005868CC">
        <w:trPr>
          <w:trHeight w:val="499"/>
          <w:tblCellSpacing w:w="-8" w:type="dxa"/>
        </w:trPr>
        <w:tc>
          <w:tcPr>
            <w:tcW w:w="155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C6F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 моделирование юбки - 8 </w:t>
            </w:r>
            <w:r w:rsidRPr="005C6F2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7F58FD" w:rsidRPr="00BF29B7" w:rsidTr="005868CC">
        <w:trPr>
          <w:trHeight w:val="1918"/>
          <w:tblCellSpacing w:w="-8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Одежда и требования к ней.</w:t>
            </w:r>
          </w:p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Снятие мерок для построения чертежа юбки.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Эстетические, гигиенические, эксплуатационные требования к одежде, ассортимент одежды, снятие и запись мерок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bCs/>
                <w:sz w:val="24"/>
                <w:szCs w:val="24"/>
              </w:rPr>
              <w:t>Дать понятие о видах одежды. Познакомить с историей русской народной одеждой, воспитывать патриотическую направленность. Познакомить с профессиями.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Знать эксплуатационные, гигиенические, эстетические требования, предъявляемые к одежде, правила снятия мерок и уметь снимать и записывать мерки для построения чертежа  юбки</w:t>
            </w:r>
          </w:p>
          <w:p w:rsidR="007F58FD" w:rsidRPr="00B21293" w:rsidRDefault="007F58FD" w:rsidP="00586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 «Зарисовка моделей юбки». </w:t>
            </w:r>
          </w:p>
          <w:p w:rsidR="007F58FD" w:rsidRPr="00B21293" w:rsidRDefault="007F58FD" w:rsidP="00586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 «Снятие мерок для построения чертежа»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Находить и предъявлять информацию об истории одежды. Освоение учебно-познавательных  и учебно-практических задач. Готовность и способность к самообразованию, профессиональной ориентации.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F58FD" w:rsidRPr="00BF29B7" w:rsidTr="005868CC">
        <w:trPr>
          <w:trHeight w:val="6157"/>
          <w:tblCellSpacing w:w="-8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Конструирование юбок.</w:t>
            </w:r>
          </w:p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Построение  чертежа прямой юбки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конструирование, покрой (конические, </w:t>
            </w:r>
            <w:proofErr w:type="spellStart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клиньевые</w:t>
            </w:r>
            <w:proofErr w:type="spellEnd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 и прямые юбки) форма Построение чертежа прямой юбки (сетка чертежа и построение конструктивных линий)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масштабе, чертеже, эскизе. Сформировать навыки по измерению фигуры человека, развивать эстетический вкус, воспитывать аккуратность и внимательность в работе. Ознакомить учащихся с приёмами конструирования, сформировать навыки по расчёту для построения, приучать к точности, аккуратности при выполнении расчётов и построении чертежа.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Знать последовательность построения основы чертежа прямой юбки и уметь строить сетку чертежа и вписывать в сетку конструктивные линии </w:t>
            </w:r>
          </w:p>
          <w:p w:rsidR="007F58FD" w:rsidRPr="00B21293" w:rsidRDefault="007F58FD" w:rsidP="00586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 «Построение чертежа прямой юбки»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Самостоятельно снимать мерки с фигуры человека, аккуратно и правильно  записывать результаты измерений. Умение планировать свою деятельность. Работать с технологическими картами. Проявление самостоятельности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F58FD" w:rsidRPr="00BF29B7" w:rsidTr="005868CC">
        <w:trPr>
          <w:trHeight w:val="1053"/>
          <w:tblCellSpacing w:w="-8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Конструирование юбок.</w:t>
            </w:r>
          </w:p>
          <w:p w:rsidR="007F58FD" w:rsidRPr="00B21293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 чертежа  юбки </w:t>
            </w:r>
            <w:proofErr w:type="spellStart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полусолнце</w:t>
            </w:r>
            <w:proofErr w:type="spellEnd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клиньевой</w:t>
            </w:r>
            <w:proofErr w:type="spellEnd"/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чертежа юбки </w:t>
            </w:r>
            <w:proofErr w:type="spellStart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полусолнце</w:t>
            </w:r>
            <w:proofErr w:type="spellEnd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клиньевой</w:t>
            </w:r>
            <w:proofErr w:type="spellEnd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 (сетка чертежа и построение конструктивных линий)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масштабе, чертеже, эскизе. Развивать эстетический вкус, воспитывать аккуратность и внимательность в работе. Ознакомить учащихся с приёмами констру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ирования, сформировать навыки  расчёта</w:t>
            </w:r>
            <w:r w:rsidRPr="00B212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построения, приучать к точности, </w:t>
            </w:r>
            <w:r w:rsidRPr="00B212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аккуратности при выполнении расчётов и построении чертежа.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последовательность построения основы чертежа юбки «</w:t>
            </w:r>
            <w:proofErr w:type="spellStart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полусолнце</w:t>
            </w:r>
            <w:proofErr w:type="spellEnd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клиньевой</w:t>
            </w:r>
            <w:proofErr w:type="spellEnd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» и уметь строить сетку чертежа и вписывать в сетку конструктивные линии </w:t>
            </w:r>
          </w:p>
          <w:p w:rsidR="007F58FD" w:rsidRPr="00B21293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9 «Построение чертежа  юбки </w:t>
            </w:r>
            <w:proofErr w:type="spellStart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полусолнце</w:t>
            </w:r>
            <w:proofErr w:type="spellEnd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клиньевой</w:t>
            </w:r>
            <w:proofErr w:type="spellEnd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свою деятельность. Работать с технологическими картами. Проявление самостоятельности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F58FD" w:rsidRPr="00BF29B7" w:rsidTr="005868CC">
        <w:trPr>
          <w:trHeight w:val="4304"/>
          <w:tblCellSpacing w:w="-8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Моделирование  юбки</w:t>
            </w:r>
          </w:p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Процесс моделирования одежды. Моделирование прямой  юбки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Вспомнить с  учащимися о понятии - моделирование, о приёмах моделирования; сформировать навыки по моделированию юбки, развивать творческие способности; воспитывать аккуратность, внимательность, прививать эстетический вкус</w:t>
            </w:r>
          </w:p>
          <w:p w:rsidR="007F58FD" w:rsidRPr="00B21293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Знать некоторые способы моделирования прямой юбки, уметь изготавливать и готовить к работе выкройку изделия.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0 «Моделирование прямой юбки»</w:t>
            </w:r>
          </w:p>
          <w:p w:rsidR="007F58FD" w:rsidRPr="00B21293" w:rsidRDefault="007F58FD" w:rsidP="00586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Определять способ подготовки данного вида ткани к раскрою. Решение учебных и практических задач. Умение распределять время. Формирование выраженной устойчивой мотивации и интереса к учению;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F58FD" w:rsidRPr="00BF29B7" w:rsidTr="005868CC">
        <w:trPr>
          <w:trHeight w:val="453"/>
          <w:tblCellSpacing w:w="-8" w:type="dxa"/>
        </w:trPr>
        <w:tc>
          <w:tcPr>
            <w:tcW w:w="155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7. Технология изготовления поясных швейных изделий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7F58FD" w:rsidRPr="00BF29B7" w:rsidTr="005868CC">
        <w:trPr>
          <w:trHeight w:val="1050"/>
          <w:tblCellSpacing w:w="-8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</w:t>
            </w:r>
            <w:r w:rsidRPr="00BF29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Построение  чертежа юбки и моделирование на себя. Подготовка выкройки к раскрою.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Проектирование, конструирование, моделирование. Построение чертежа прямой юбки и моделирование в натуральную величин</w:t>
            </w:r>
            <w:proofErr w:type="gramStart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сетка чертежа и построение конструктивных линий)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о масштабе, чертеже, эскизе. Сформировать навыки по измерению фигуры человека, развивать эстетический вкус, воспитывать аккуратность и внимательность в работе. Сформировать навыки по расчёту для </w:t>
            </w:r>
            <w:r w:rsidRPr="00B212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построения, приучать к точности, аккуратности при выполнении расчётов и построении чертежа. Уметь готовить выкройку к раскрою</w:t>
            </w:r>
          </w:p>
          <w:p w:rsidR="007F58FD" w:rsidRPr="00B21293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последовательность построения основы чертежа юбки и уметь строить сетку чертежа и вписывать в сетку конструктивные линии, уметь моделировать в соответствии с выбранной моделью</w:t>
            </w:r>
          </w:p>
          <w:p w:rsidR="007F58FD" w:rsidRPr="00B21293" w:rsidRDefault="007F58FD" w:rsidP="00586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«Построение чертежа  юбки и моделирование на себя»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снимать мерки с фигуры человека, аккуратно и правильно  записывать результаты измерений. Умение планировать свою деятельность. Работать с </w:t>
            </w:r>
            <w:r w:rsidRPr="00B21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технологическими картами. Проявление самостоятельности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F58FD" w:rsidRPr="00BF29B7" w:rsidTr="005868CC">
        <w:trPr>
          <w:trHeight w:val="1140"/>
          <w:tblCellSpacing w:w="-8" w:type="dxa"/>
        </w:trPr>
        <w:tc>
          <w:tcPr>
            <w:tcW w:w="6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37-3</w:t>
            </w:r>
            <w:r w:rsidRPr="00BF29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Раскладка выкройки юбки на ткань.</w:t>
            </w:r>
          </w:p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Раскройные работы.  Правила Т.Б. при работе с ножницами.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Алгоритм подготовки выкройки и ткани к работе.</w:t>
            </w:r>
          </w:p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Способы настила ткани. Правила проведения раскройных работ.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Рассмотреть последовательные операции по изготовлению юбки; научить подготовке ткани к раскрою, раскладке выкроек на ткани и её раскрою с соблюдением Т.Б.;  воспитывать усидчивость, терпеливость, аккуратность.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Знать правила переноса линий и уметь выполнять экономическую раскладку выкройки на ткани,  раскладки выкройки на ткани и уметь выполнять раскрой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 «Раскладка деталей юбки на ткани и раскрой»</w:t>
            </w:r>
          </w:p>
          <w:p w:rsidR="007F58FD" w:rsidRPr="00B21293" w:rsidRDefault="007F58FD" w:rsidP="00586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норм и правил культуры труда, правил безопасности познавательно – трудовой деятельности и </w:t>
            </w:r>
            <w:proofErr w:type="spellStart"/>
            <w:proofErr w:type="gramStart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созида</w:t>
            </w:r>
            <w:proofErr w:type="spellEnd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-тельного</w:t>
            </w:r>
            <w:proofErr w:type="gramEnd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 труда. </w:t>
            </w:r>
            <w:proofErr w:type="spellStart"/>
            <w:proofErr w:type="gramStart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Стремле-ние</w:t>
            </w:r>
            <w:proofErr w:type="spellEnd"/>
            <w:proofErr w:type="gramEnd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выполнение </w:t>
            </w:r>
            <w:proofErr w:type="spellStart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эконо-мии</w:t>
            </w:r>
            <w:proofErr w:type="spellEnd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 и бережливости. Формирование умения планировать, </w:t>
            </w:r>
            <w:proofErr w:type="spellStart"/>
            <w:proofErr w:type="gramStart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контролиро-вать</w:t>
            </w:r>
            <w:proofErr w:type="spellEnd"/>
            <w:proofErr w:type="gramEnd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</w:t>
            </w:r>
            <w:proofErr w:type="spellStart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соответ-ствии</w:t>
            </w:r>
            <w:proofErr w:type="spellEnd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 с поставленной задачей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7F58FD" w:rsidRPr="00BF29B7" w:rsidTr="005868CC">
        <w:trPr>
          <w:trHeight w:val="488"/>
          <w:tblCellSpacing w:w="-8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29B7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29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 xml:space="preserve">Технологическая последовательность </w:t>
            </w:r>
            <w:r w:rsidRPr="00B21293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изготовления юбки.</w:t>
            </w:r>
          </w:p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Подготовка  деталей к обработке.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Алгоритм изготовления прямой юбки. </w:t>
            </w:r>
          </w:p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 xml:space="preserve">Подготовка деталей </w:t>
            </w:r>
            <w:r w:rsidRPr="00B21293">
              <w:rPr>
                <w:rFonts w:ascii="Times New Roman" w:hAnsi="Times New Roman"/>
                <w:sz w:val="24"/>
                <w:szCs w:val="24"/>
              </w:rPr>
              <w:lastRenderedPageBreak/>
              <w:t>кроя к обработке.</w:t>
            </w:r>
          </w:p>
          <w:p w:rsidR="007F58FD" w:rsidRPr="00B21293" w:rsidRDefault="007F58FD" w:rsidP="00586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21293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Научить подготовке деталей к обработке, выполнению последовательности; </w:t>
            </w:r>
            <w:r w:rsidRPr="00B212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воспитывать усидчивость, терпеливость, организованность, аккуратность, художественный вкус.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21293" w:rsidRDefault="007F58FD" w:rsidP="0058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последовательность изготовления прямой </w:t>
            </w:r>
            <w:r w:rsidRPr="00B21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юбки и подготовки деталей к обработке. Уметь проводить эти работы.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деталей к </w:t>
            </w:r>
            <w:r w:rsidRPr="00B21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обработке»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результатов труда, готовность к </w:t>
            </w:r>
            <w:r w:rsidRPr="00B21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самообразованию, самовыражению и самовоспитанию</w:t>
            </w:r>
            <w:proofErr w:type="gramStart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пределять наиболее эффективные способы достижения результата.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7F58FD" w:rsidRPr="00BF29B7" w:rsidTr="005868CC">
        <w:trPr>
          <w:trHeight w:val="926"/>
          <w:tblCellSpacing w:w="-8" w:type="dxa"/>
        </w:trPr>
        <w:tc>
          <w:tcPr>
            <w:tcW w:w="6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Проведение примерки.</w:t>
            </w:r>
          </w:p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Исправление дефектов.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Последовательность  проведения примерки.</w:t>
            </w:r>
          </w:p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Исправление дефектов в работе.</w:t>
            </w:r>
          </w:p>
          <w:p w:rsidR="007F58FD" w:rsidRPr="00B21293" w:rsidRDefault="007F58FD" w:rsidP="00586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  определять качество готового изделия, выполнять исправление дефектов и влажно-тепловую обработку.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Знать последовательность подготовки юбки к примерке и уметь ее проводить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24 </w:t>
            </w: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«Примерка и устранение дефектов»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Проявление самостоятельности при выполнении практической работы. Проявлять терпение, адекватно реагировать на трудности.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7F58FD" w:rsidRPr="00BF29B7" w:rsidTr="005868CC">
        <w:trPr>
          <w:trHeight w:val="1142"/>
          <w:tblCellSpacing w:w="-8" w:type="dxa"/>
        </w:trPr>
        <w:tc>
          <w:tcPr>
            <w:tcW w:w="6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Обработка вытачек.</w:t>
            </w:r>
          </w:p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Обработка боковых срезов.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Последовательность обработки вытачек.</w:t>
            </w:r>
          </w:p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Способы обработки боковых срезов.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293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Ознакомить учащихся с правилами обработки вытачек </w:t>
            </w:r>
          </w:p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293">
              <w:rPr>
                <w:rFonts w:ascii="Times New Roman" w:hAnsi="Times New Roman"/>
                <w:bCs/>
                <w:sz w:val="24"/>
                <w:szCs w:val="24"/>
              </w:rPr>
              <w:t>и боковых срезов, определять качество готового изделия.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Знать правила обработки вытачек и боковых срезов и уметь их обрабатывать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25 </w:t>
            </w: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«Обработка вытачек и боковых срезов»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Участие в беседе по теме;</w:t>
            </w:r>
          </w:p>
          <w:p w:rsidR="007F58FD" w:rsidRPr="00B21293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основных </w:t>
            </w:r>
            <w:proofErr w:type="gramStart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опера-</w:t>
            </w:r>
            <w:proofErr w:type="spellStart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  <w:proofErr w:type="gramEnd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 и понятий по теме; Выполнять правила техно-логических операций. </w:t>
            </w:r>
            <w:proofErr w:type="gramStart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Со-</w:t>
            </w:r>
            <w:proofErr w:type="spellStart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блюдение</w:t>
            </w:r>
            <w:proofErr w:type="spellEnd"/>
            <w:proofErr w:type="gramEnd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 норм и правил безопасности труда. </w:t>
            </w:r>
            <w:proofErr w:type="gramStart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Конт-роль</w:t>
            </w:r>
            <w:proofErr w:type="gramEnd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труда.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7F58FD" w:rsidRPr="00BF29B7" w:rsidTr="005868CC">
        <w:trPr>
          <w:trHeight w:val="643"/>
          <w:tblCellSpacing w:w="-8" w:type="dxa"/>
        </w:trPr>
        <w:tc>
          <w:tcPr>
            <w:tcW w:w="6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5F6549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Обработка застежки тесьмой-молнией.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Способы обработки застежки тесьмой-молнией.</w:t>
            </w:r>
          </w:p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Применение других видов застежек.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293">
              <w:rPr>
                <w:rFonts w:ascii="Times New Roman" w:hAnsi="Times New Roman"/>
                <w:bCs/>
                <w:sz w:val="24"/>
                <w:szCs w:val="24"/>
              </w:rPr>
              <w:t>Ознакомить учащихся с правилами обработки застежки тесьмой-молнией; сформировать навыки по обработке застежки.</w:t>
            </w:r>
            <w:r w:rsidRPr="00B21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293">
              <w:rPr>
                <w:rFonts w:ascii="Times New Roman" w:hAnsi="Times New Roman"/>
                <w:bCs/>
                <w:sz w:val="24"/>
                <w:szCs w:val="24"/>
              </w:rPr>
              <w:t>Воспитывать аккуратность, внимательность.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21293" w:rsidRDefault="007F58FD" w:rsidP="0058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Знать способы обработки застежки тесьмой-молнией и уметь обрабатывать застежку </w:t>
            </w:r>
          </w:p>
          <w:p w:rsidR="007F58FD" w:rsidRPr="00B21293" w:rsidRDefault="007F58FD" w:rsidP="00586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26 </w:t>
            </w: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«Обработка застежки в боковом шве юбки </w:t>
            </w:r>
            <w:proofErr w:type="gramStart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тесьмой-молния</w:t>
            </w:r>
            <w:proofErr w:type="gramEnd"/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Успешное выполнение учебных действий. Умение провести контроль и оценить качество готового изделия. Анализировать ошибки. Соблюдение норм и правил безопасности труда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7F58FD" w:rsidRPr="00BF29B7" w:rsidTr="005868CC">
        <w:trPr>
          <w:trHeight w:val="1910"/>
          <w:tblCellSpacing w:w="-8" w:type="dxa"/>
        </w:trPr>
        <w:tc>
          <w:tcPr>
            <w:tcW w:w="6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5F6549" w:rsidRDefault="007F58FD" w:rsidP="005868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Обработка пояса.</w:t>
            </w:r>
          </w:p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Обработка верхнего среза юбки притачным поясом.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Способы обработки верхнего среза юбки.</w:t>
            </w:r>
          </w:p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Соединение пояса с изделием.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 xml:space="preserve">Ознакомить учащихся с правилами обработки пояса и верхнего среза юбки; сформировать навыки по выполнению обработки верхнего среза юбки притачным поясом; научить проверять качество готового изделия; </w:t>
            </w:r>
          </w:p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воспитывать аккуратность.</w:t>
            </w:r>
          </w:p>
          <w:p w:rsidR="007F58FD" w:rsidRPr="00B21293" w:rsidRDefault="007F58FD" w:rsidP="005868C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21293" w:rsidRDefault="007F58FD" w:rsidP="0058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Знать правила последовательной обработки верхнего среза юбки и уметь его обрабатывать</w:t>
            </w:r>
          </w:p>
          <w:p w:rsidR="007F58FD" w:rsidRPr="00B21293" w:rsidRDefault="007F58FD" w:rsidP="00586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 «Обработка пояса»</w:t>
            </w:r>
          </w:p>
          <w:p w:rsidR="007F58FD" w:rsidRPr="00B21293" w:rsidRDefault="007F58FD" w:rsidP="00586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28 </w:t>
            </w: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 «Обработка верхнего среза юбки»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Успешное выполнение учебных действий. Планировать последовательности выполнения. Умение провести контроль и оценить качество готового изделия. Самооценка и анализ результата труда.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7F58FD" w:rsidRPr="00BF29B7" w:rsidTr="005868CC">
        <w:trPr>
          <w:trHeight w:val="1910"/>
          <w:tblCellSpacing w:w="-8" w:type="dxa"/>
        </w:trPr>
        <w:tc>
          <w:tcPr>
            <w:tcW w:w="6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5F6549" w:rsidRDefault="007F58FD" w:rsidP="005868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49-50</w:t>
            </w: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Обработка низа изделия. Особенности ВТО низа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Способы обработки низа изделия в зависимости от модели и ткани. Особенности  ВТО низа изделия.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293">
              <w:rPr>
                <w:rFonts w:ascii="Times New Roman" w:hAnsi="Times New Roman"/>
                <w:bCs/>
                <w:sz w:val="24"/>
                <w:szCs w:val="24"/>
              </w:rPr>
              <w:t>Ознакомить учащихся с правилами обработки низа юбки, определять качество готового изделия.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21293" w:rsidRDefault="007F58FD" w:rsidP="0058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Знать особенности ВТО, основные способы обработки нижнего среза юбки и уметь его обрабатывать ручным способом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 «Обработка нижнего среза юбки»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Усвоение основных операций и понятий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Соблюдение норм и правил безопасности труда. Самостоятельное оценивание качества труда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7F58FD" w:rsidRPr="00BF29B7" w:rsidTr="005868CC">
        <w:trPr>
          <w:trHeight w:val="1666"/>
          <w:tblCellSpacing w:w="-8" w:type="dxa"/>
        </w:trPr>
        <w:tc>
          <w:tcPr>
            <w:tcW w:w="6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5F6549" w:rsidRDefault="007F58FD" w:rsidP="005868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Окончательная отделка изделия.</w:t>
            </w:r>
          </w:p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ВТО. Дефекты юбки и способы их устранения.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Окончательная отделка изделия. Отделочные материалы.</w:t>
            </w:r>
          </w:p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Способы устранения дефектов.</w:t>
            </w:r>
          </w:p>
          <w:p w:rsidR="007F58FD" w:rsidRPr="00B21293" w:rsidRDefault="007F58FD" w:rsidP="00586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21293" w:rsidRDefault="007F58FD" w:rsidP="005868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1293">
              <w:rPr>
                <w:rFonts w:ascii="Times New Roman" w:hAnsi="Times New Roman"/>
                <w:sz w:val="24"/>
                <w:szCs w:val="24"/>
              </w:rPr>
              <w:t>Ознакомить со способами обработки петли, выполнять исправление дефектов, определять качество готового изделия.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21293" w:rsidRDefault="007F58FD" w:rsidP="0058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Знать способы обработки петли, выполнения ВТО и уметь их производить</w:t>
            </w:r>
          </w:p>
          <w:p w:rsidR="007F58FD" w:rsidRPr="00B21293" w:rsidRDefault="007F58FD" w:rsidP="00586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B21293" w:rsidRDefault="007F58FD" w:rsidP="00586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 «Обработка петли и пришивание пуговицы»</w:t>
            </w:r>
          </w:p>
          <w:p w:rsidR="007F58FD" w:rsidRPr="00B21293" w:rsidRDefault="007F58FD" w:rsidP="00586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 xml:space="preserve"> «Устранение дефектов»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21293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93">
              <w:rPr>
                <w:rFonts w:ascii="Times New Roman" w:hAnsi="Times New Roman" w:cs="Times New Roman"/>
                <w:sz w:val="24"/>
                <w:szCs w:val="24"/>
              </w:rPr>
              <w:t>Умение провести контроль и оценить качество готового изделия. Устранение дефектов. Самооценка и анализ конечного результата труда.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7F58FD" w:rsidRPr="00BF29B7" w:rsidTr="005868CC">
        <w:trPr>
          <w:trHeight w:val="435"/>
          <w:tblCellSpacing w:w="-8" w:type="dxa"/>
        </w:trPr>
        <w:tc>
          <w:tcPr>
            <w:tcW w:w="1555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BF29B7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. Создание творческого проекта по теме «Рукоделие» -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7F58FD" w:rsidRPr="005C6F21" w:rsidTr="005868CC">
        <w:trPr>
          <w:trHeight w:val="2988"/>
          <w:tblCellSpacing w:w="-8" w:type="dxa"/>
        </w:trPr>
        <w:tc>
          <w:tcPr>
            <w:tcW w:w="6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410F1D" w:rsidRDefault="007F58FD" w:rsidP="0058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5F6549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>Работа над творческим проектом. Этапы выполнения проекта.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5F6549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деятельность. Этапы выполнения проекта.</w:t>
            </w:r>
            <w:r w:rsidRPr="005F6549">
              <w:rPr>
                <w:sz w:val="24"/>
                <w:szCs w:val="24"/>
              </w:rPr>
              <w:t xml:space="preserve"> </w:t>
            </w: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и инструментов к работе.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5F6549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знания и умения по самостоятельному выполнению творческих проектов от их замысла до материального воплощения. Способствовать развитию логического мышления, сообразительности, творческой активности; воспитанию </w:t>
            </w:r>
            <w:r w:rsidRPr="005F6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уверенности в себе, уважения к своим товарищам и их труду.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5F6549" w:rsidRDefault="007F58FD" w:rsidP="005868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5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последовательность </w:t>
            </w:r>
            <w:r w:rsidRPr="005F65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выполнения проекта и презентации.</w:t>
            </w:r>
            <w:r w:rsidRPr="005F6549">
              <w:rPr>
                <w:sz w:val="24"/>
                <w:szCs w:val="24"/>
              </w:rPr>
              <w:t xml:space="preserve"> </w:t>
            </w:r>
            <w:r w:rsidRPr="005F65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проектов, требования к оформлению документации. Технику безопасности при работе с выбранными </w:t>
            </w:r>
            <w:r w:rsidRPr="005F65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инструментами</w:t>
            </w:r>
          </w:p>
          <w:p w:rsidR="007F58FD" w:rsidRPr="005F6549" w:rsidRDefault="007F58FD" w:rsidP="005868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5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выбирать изделие, оценивая свои способности и возможности,  подбирать инструменты и материалы, составлять технологическую последовательность изготовления изделия. </w:t>
            </w:r>
          </w:p>
          <w:p w:rsidR="007F58FD" w:rsidRPr="005F6549" w:rsidRDefault="007F58FD" w:rsidP="005868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54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свои ошибки и исправлять их, готовить презентацию для защиты проекта на компьютере.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5F6549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F58FD" w:rsidRPr="005F6549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>Выбор изделия для творческого проекта.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5F6549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>Самостоятельно вспомнить этапы выполнения проекта, определять цель и задачи проектной деятельности. Поиск и выделение необходимой информации. Рассматривать  модел</w:t>
            </w:r>
            <w:proofErr w:type="gramStart"/>
            <w:r w:rsidRPr="005F654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F6549">
              <w:rPr>
                <w:rFonts w:ascii="Times New Roman" w:hAnsi="Times New Roman" w:cs="Times New Roman"/>
                <w:sz w:val="24"/>
                <w:szCs w:val="24"/>
              </w:rPr>
              <w:t xml:space="preserve"> аналоги изделия. Подбирать материалы и </w:t>
            </w:r>
            <w:r w:rsidRPr="005F6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инструменты. Организация рабочего места.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7F58FD" w:rsidRPr="005C6F21" w:rsidTr="005868CC">
        <w:trPr>
          <w:trHeight w:val="2988"/>
          <w:tblCellSpacing w:w="-8" w:type="dxa"/>
        </w:trPr>
        <w:tc>
          <w:tcPr>
            <w:tcW w:w="6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5F6549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карты.</w:t>
            </w:r>
            <w:r w:rsidRPr="009975FF">
              <w:rPr>
                <w:sz w:val="24"/>
                <w:szCs w:val="24"/>
              </w:rPr>
              <w:t xml:space="preserve"> </w:t>
            </w: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>Теоретическое обоснование проекта.  Работа над изделием.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документации и изготовление изделия, </w:t>
            </w:r>
          </w:p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F">
              <w:rPr>
                <w:sz w:val="24"/>
                <w:szCs w:val="24"/>
              </w:rPr>
              <w:t xml:space="preserve"> </w:t>
            </w: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карты. Анализ трудностей при изготовлении изделия.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>Формировать понятия о технической документации; умения описывать ход работы над проектом, логически излагать материал;</w:t>
            </w:r>
          </w:p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мышления, воспитанию аккуратности и точности.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5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последовательность </w:t>
            </w:r>
            <w:r w:rsidRPr="005F65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выполнения проекта и презентации.</w:t>
            </w:r>
            <w:r w:rsidRPr="005F6549">
              <w:rPr>
                <w:sz w:val="24"/>
                <w:szCs w:val="24"/>
              </w:rPr>
              <w:t xml:space="preserve"> </w:t>
            </w:r>
            <w:r w:rsidRPr="005F6549">
              <w:rPr>
                <w:rFonts w:ascii="Times New Roman" w:hAnsi="Times New Roman" w:cs="Times New Roman"/>
                <w:bCs/>
                <w:sz w:val="24"/>
                <w:szCs w:val="24"/>
              </w:rPr>
              <w:t>Виды проектов, требования к оформлению документации. Технику безопасности при работе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33 </w:t>
            </w: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работа над изделием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технологии изготовления изделия. Планировать последовательности выполнения. Анализировать ошибки.</w:t>
            </w:r>
            <w:r w:rsidRPr="009975FF">
              <w:rPr>
                <w:sz w:val="24"/>
                <w:szCs w:val="24"/>
              </w:rPr>
              <w:t xml:space="preserve"> </w:t>
            </w: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7F58FD" w:rsidRPr="005C6F21" w:rsidTr="005868CC">
        <w:trPr>
          <w:trHeight w:val="6161"/>
          <w:tblCellSpacing w:w="-8" w:type="dxa"/>
        </w:trPr>
        <w:tc>
          <w:tcPr>
            <w:tcW w:w="6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>Работа над изделием. Экономические расчеты. Экология.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>Подсчёт себестоимости</w:t>
            </w:r>
          </w:p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документации. Работа над изделием.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>Формировать навыки по выполнению экономических расчетов. Развивать эстетический художественный вкус, внимательность, точность в расчёте  размеров деталей. Воспитывать аккуратность, опрятность, интерес к труду.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5F6549" w:rsidRDefault="007F58FD" w:rsidP="005868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5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выбранными инструментами</w:t>
            </w:r>
          </w:p>
          <w:p w:rsidR="007F58FD" w:rsidRPr="005F6549" w:rsidRDefault="007F58FD" w:rsidP="005868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5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выбирать изделие, оценивая свои способности и возможности,  подбирать инструменты и материалы, составлять технологическую последовательность изготовления изделия. </w:t>
            </w:r>
          </w:p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54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свои ошибки и исправлять их, готовить презентацию для защиты проекта на компьютере.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>Работа над изделием.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>Работать над конструкцией изделия. Изготавливать изделие. Осуществлять самоконтроль. Осуществлять  оценку качества готового изделия.</w:t>
            </w:r>
            <w:r w:rsidRPr="009975FF">
              <w:rPr>
                <w:sz w:val="24"/>
                <w:szCs w:val="24"/>
              </w:rPr>
              <w:t xml:space="preserve"> </w:t>
            </w: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>Работать с дополнительной литературой. Самостоятельно подсчитывать затраты на изготовление.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7F58FD" w:rsidRPr="005C6F21" w:rsidTr="005868CC">
        <w:trPr>
          <w:trHeight w:val="2988"/>
          <w:tblCellSpacing w:w="-8" w:type="dxa"/>
        </w:trPr>
        <w:tc>
          <w:tcPr>
            <w:tcW w:w="6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A11503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03">
              <w:rPr>
                <w:rFonts w:ascii="Times New Roman" w:hAnsi="Times New Roman" w:cs="Times New Roman"/>
                <w:sz w:val="24"/>
                <w:szCs w:val="24"/>
              </w:rPr>
              <w:t>Выполнение запланированных технологических операций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A11503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03">
              <w:rPr>
                <w:rFonts w:ascii="Times New Roman" w:hAnsi="Times New Roman" w:cs="Times New Roman"/>
                <w:sz w:val="24"/>
                <w:szCs w:val="24"/>
              </w:rPr>
              <w:t>Последовательное построение работы при изготовлении выбранного изделия.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A11503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03">
              <w:rPr>
                <w:rFonts w:ascii="Times New Roman" w:hAnsi="Times New Roman" w:cs="Times New Roman"/>
                <w:sz w:val="24"/>
                <w:szCs w:val="24"/>
              </w:rPr>
              <w:t>Знать правила работы  в выбранной технике, выполнять намеченные работы изготавливать изделие.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A11503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503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аккуратность, опрятность, интерес к труду. Развивать эстетический художественный вкус, внимательность, точность в изготовлении изделия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A11503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</w:t>
            </w:r>
            <w:r w:rsidRPr="00A11503">
              <w:rPr>
                <w:rFonts w:ascii="Times New Roman" w:hAnsi="Times New Roman" w:cs="Times New Roman"/>
                <w:sz w:val="24"/>
                <w:szCs w:val="24"/>
              </w:rPr>
              <w:t xml:space="preserve"> -Изготовление изделия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A11503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03">
              <w:rPr>
                <w:rFonts w:ascii="Times New Roman" w:hAnsi="Times New Roman" w:cs="Times New Roman"/>
                <w:sz w:val="24"/>
                <w:szCs w:val="24"/>
              </w:rPr>
              <w:t>Работать над конструкцией изделия. Изготавливать изделие. Осуществлять самоконтроль. Осуществлять  оценку качества готового изделия.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7F58FD" w:rsidRPr="005C6F21" w:rsidTr="005868CC">
        <w:trPr>
          <w:trHeight w:val="2988"/>
          <w:tblCellSpacing w:w="-8" w:type="dxa"/>
        </w:trPr>
        <w:tc>
          <w:tcPr>
            <w:tcW w:w="6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A11503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03">
              <w:rPr>
                <w:rFonts w:ascii="Times New Roman" w:hAnsi="Times New Roman" w:cs="Times New Roman"/>
                <w:sz w:val="24"/>
                <w:szCs w:val="24"/>
              </w:rPr>
              <w:t>Текущий контроль качества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A11503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03">
              <w:rPr>
                <w:rFonts w:ascii="Times New Roman" w:hAnsi="Times New Roman" w:cs="Times New Roman"/>
                <w:sz w:val="24"/>
                <w:szCs w:val="24"/>
              </w:rPr>
              <w:t>Внесение, при необходимости, изменений в конструкцию и технологию изготовления изделия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A11503" w:rsidRDefault="007F58FD" w:rsidP="0058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03">
              <w:rPr>
                <w:rFonts w:ascii="Times New Roman" w:hAnsi="Times New Roman" w:cs="Times New Roman"/>
                <w:sz w:val="24"/>
                <w:szCs w:val="24"/>
              </w:rPr>
              <w:t>Знать правила работы  в выбранной технике, выполнять намеченные работы изготавливать изделие.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A11503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503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аккуратность, опрятность, интерес к труду. Развивать эстетический художественный вкус, внимательность, точность в изготовлении изделия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A11503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  <w:r w:rsidRPr="00A11503">
              <w:rPr>
                <w:rFonts w:ascii="Times New Roman" w:hAnsi="Times New Roman" w:cs="Times New Roman"/>
                <w:sz w:val="24"/>
                <w:szCs w:val="24"/>
              </w:rPr>
              <w:t xml:space="preserve"> -Изготовление изделия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A11503" w:rsidRDefault="007F58FD" w:rsidP="00586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03">
              <w:rPr>
                <w:rFonts w:ascii="Times New Roman" w:hAnsi="Times New Roman" w:cs="Times New Roman"/>
                <w:sz w:val="24"/>
                <w:szCs w:val="24"/>
              </w:rPr>
              <w:t>Работать над конструкцией изделия. Изготавливать изделие. Осуществлять самоконтроль. Осуществлять  оценку качества готового изделия.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7F58FD" w:rsidRPr="005C6F21" w:rsidTr="005868CC">
        <w:trPr>
          <w:trHeight w:val="501"/>
          <w:tblCellSpacing w:w="-8" w:type="dxa"/>
        </w:trPr>
        <w:tc>
          <w:tcPr>
            <w:tcW w:w="6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A11503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503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для защиты проекта.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A11503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503">
              <w:rPr>
                <w:rFonts w:ascii="Times New Roman" w:hAnsi="Times New Roman" w:cs="Times New Roman"/>
                <w:sz w:val="24"/>
                <w:szCs w:val="24"/>
              </w:rPr>
              <w:t>Презентация для защиты проекта. Условия защиты проекта.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A11503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503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навыкам работы на компьютере. Формировать навыки работы в программе </w:t>
            </w:r>
            <w:r w:rsidRPr="00A11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A11503">
              <w:rPr>
                <w:rFonts w:ascii="Times New Roman" w:hAnsi="Times New Roman" w:cs="Times New Roman"/>
                <w:sz w:val="24"/>
                <w:szCs w:val="24"/>
              </w:rPr>
              <w:t>. Познакомить с условиями защиты проекта.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A11503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A11503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03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1150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F58FD" w:rsidRPr="00A11503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03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для защиты проекта.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A11503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A11503">
              <w:rPr>
                <w:rFonts w:ascii="Times New Roman" w:hAnsi="Times New Roman" w:cs="Times New Roman"/>
                <w:sz w:val="24"/>
                <w:szCs w:val="24"/>
              </w:rPr>
              <w:t>Уметь слушать и слышать преподавателя. Самостоятельно достигать цели задания. Научиться составлять презентацию для защиты проекта. Планирование действий.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5C6F21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7F58FD" w:rsidRPr="009975FF" w:rsidTr="005868CC">
        <w:trPr>
          <w:trHeight w:val="492"/>
          <w:tblCellSpacing w:w="-8" w:type="dxa"/>
        </w:trPr>
        <w:tc>
          <w:tcPr>
            <w:tcW w:w="6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навыков по защите проекта.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мысли.</w:t>
            </w:r>
            <w:r w:rsidRPr="009975FF">
              <w:rPr>
                <w:sz w:val="24"/>
                <w:szCs w:val="24"/>
              </w:rPr>
              <w:t xml:space="preserve"> </w:t>
            </w: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7F58FD" w:rsidRPr="009975FF" w:rsidTr="005868CC">
        <w:trPr>
          <w:trHeight w:val="2988"/>
          <w:tblCellSpacing w:w="-8" w:type="dxa"/>
        </w:trPr>
        <w:tc>
          <w:tcPr>
            <w:tcW w:w="6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9975FF" w:rsidRDefault="007F58FD" w:rsidP="005868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7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навыков по защите проекта.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мысли.</w:t>
            </w:r>
            <w:r w:rsidRPr="009975FF">
              <w:rPr>
                <w:sz w:val="24"/>
                <w:szCs w:val="24"/>
              </w:rPr>
              <w:t xml:space="preserve"> </w:t>
            </w:r>
            <w:r w:rsidRPr="009975FF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58FD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FD" w:rsidRPr="009975FF" w:rsidRDefault="007F58FD" w:rsidP="005868CC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7F58FD" w:rsidRDefault="007F58FD" w:rsidP="007F58FD"/>
    <w:p w:rsidR="007F58FD" w:rsidRDefault="007F58FD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8FD" w:rsidRDefault="007F58FD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8FD" w:rsidRDefault="007F58FD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8FD" w:rsidRDefault="007F58FD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8FD" w:rsidRDefault="007F58FD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8FD" w:rsidRPr="0045319C" w:rsidRDefault="007F58FD" w:rsidP="00DA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F58FD" w:rsidRPr="0045319C" w:rsidSect="0045319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B64" w:rsidRDefault="00334B64" w:rsidP="00DA11A6">
      <w:pPr>
        <w:spacing w:after="0" w:line="240" w:lineRule="auto"/>
      </w:pPr>
      <w:r>
        <w:separator/>
      </w:r>
    </w:p>
  </w:endnote>
  <w:endnote w:type="continuationSeparator" w:id="0">
    <w:p w:rsidR="00334B64" w:rsidRDefault="00334B64" w:rsidP="00DA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B64" w:rsidRDefault="00334B64" w:rsidP="00DA11A6">
      <w:pPr>
        <w:spacing w:after="0" w:line="240" w:lineRule="auto"/>
      </w:pPr>
      <w:r>
        <w:separator/>
      </w:r>
    </w:p>
  </w:footnote>
  <w:footnote w:type="continuationSeparator" w:id="0">
    <w:p w:rsidR="00334B64" w:rsidRDefault="00334B64" w:rsidP="00DA11A6">
      <w:pPr>
        <w:spacing w:after="0" w:line="240" w:lineRule="auto"/>
      </w:pPr>
      <w:r>
        <w:continuationSeparator/>
      </w:r>
    </w:p>
  </w:footnote>
  <w:footnote w:id="1">
    <w:p w:rsidR="00DA11A6" w:rsidRDefault="00DA11A6" w:rsidP="00DA11A6">
      <w:pPr>
        <w:pStyle w:val="a7"/>
      </w:pPr>
      <w:r>
        <w:rPr>
          <w:rStyle w:val="a9"/>
        </w:rPr>
        <w:footnoteRef/>
      </w:r>
      <w:r>
        <w:t xml:space="preserve"> Федеральный государственный образовательный стандарт основного общего образования / Министерство образования и науки РФ.— М.</w:t>
      </w:r>
      <w:proofErr w:type="gramStart"/>
      <w:r>
        <w:t xml:space="preserve"> :</w:t>
      </w:r>
      <w:proofErr w:type="gramEnd"/>
      <w:r>
        <w:t xml:space="preserve"> Просвещение, 2011. (Стандарты второго поколения.) Приказ Министерства образования и науки РФ от 17.12.2010. № 1897.</w:t>
      </w:r>
    </w:p>
  </w:footnote>
  <w:footnote w:id="2">
    <w:p w:rsidR="00DA11A6" w:rsidRDefault="00DA11A6" w:rsidP="00DA11A6">
      <w:pPr>
        <w:pStyle w:val="a7"/>
      </w:pPr>
      <w:r>
        <w:rPr>
          <w:rStyle w:val="a9"/>
        </w:rPr>
        <w:footnoteRef/>
      </w:r>
      <w:r>
        <w:t xml:space="preserve"> Фундаментальное ядро содержания общего образования</w:t>
      </w:r>
      <w:proofErr w:type="gramStart"/>
      <w:r>
        <w:t xml:space="preserve"> / П</w:t>
      </w:r>
      <w:proofErr w:type="gramEnd"/>
      <w:r>
        <w:t xml:space="preserve">од ред. В. В. Козлова, А. М. </w:t>
      </w:r>
      <w:proofErr w:type="spellStart"/>
      <w:r>
        <w:t>Кондакова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Просвещение, 2010. (Стандарты второго поколения.).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1A6"/>
    <w:rsid w:val="00142513"/>
    <w:rsid w:val="0032119D"/>
    <w:rsid w:val="00334B64"/>
    <w:rsid w:val="007F58FD"/>
    <w:rsid w:val="008B12CC"/>
    <w:rsid w:val="00AC11B2"/>
    <w:rsid w:val="00C947A8"/>
    <w:rsid w:val="00D51855"/>
    <w:rsid w:val="00DA11A6"/>
    <w:rsid w:val="00F0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1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11A6"/>
  </w:style>
  <w:style w:type="paragraph" w:styleId="a5">
    <w:name w:val="footer"/>
    <w:basedOn w:val="a"/>
    <w:link w:val="a6"/>
    <w:uiPriority w:val="99"/>
    <w:semiHidden/>
    <w:unhideWhenUsed/>
    <w:rsid w:val="00DA1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11A6"/>
  </w:style>
  <w:style w:type="paragraph" w:styleId="a7">
    <w:name w:val="footnote text"/>
    <w:basedOn w:val="a"/>
    <w:link w:val="a8"/>
    <w:semiHidden/>
    <w:rsid w:val="00DA1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A11A6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rsid w:val="00DA11A6"/>
    <w:rPr>
      <w:rFonts w:cs="Times New Roman"/>
      <w:vertAlign w:val="superscript"/>
    </w:rPr>
  </w:style>
  <w:style w:type="table" w:styleId="aa">
    <w:name w:val="Table Grid"/>
    <w:basedOn w:val="a1"/>
    <w:uiPriority w:val="59"/>
    <w:rsid w:val="00F015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F01585"/>
    <w:pPr>
      <w:ind w:left="720"/>
      <w:contextualSpacing/>
    </w:pPr>
  </w:style>
  <w:style w:type="paragraph" w:styleId="ac">
    <w:name w:val="No Spacing"/>
    <w:qFormat/>
    <w:rsid w:val="00F0158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">
    <w:name w:val="Основной текст1"/>
    <w:basedOn w:val="a"/>
    <w:rsid w:val="00F01585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4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2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29</Pages>
  <Words>8892</Words>
  <Characters>50691</Characters>
  <Application>Microsoft Office Word</Application>
  <DocSecurity>0</DocSecurity>
  <Lines>422</Lines>
  <Paragraphs>118</Paragraphs>
  <ScaleCrop>false</ScaleCrop>
  <Company/>
  <LinksUpToDate>false</LinksUpToDate>
  <CharactersWithSpaces>59465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2017-10-01T18:50:00Z</dcterms:created>
  <dcterms:modified xsi:type="dcterms:W3CDTF">2019-01-16T06:52:00Z</dcterms:modified>
</cp:coreProperties>
</file>