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41" w:rsidRPr="00644677" w:rsidRDefault="004F3B07" w:rsidP="003D7941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9251950" cy="6562717"/>
            <wp:effectExtent l="0" t="0" r="0" b="0"/>
            <wp:docPr id="3" name="Рисунок 3" descr="C:\Users\User\Desktop\адаптированная рабочая программ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даптированная рабочая программа 3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941" w:rsidRPr="00644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3D7941" w:rsidRPr="00644677" w:rsidRDefault="003D7941" w:rsidP="003D7941">
      <w:pPr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Адаптированная рабочая программа учебного предмета «Математика» для интегрированного класса составлена на основе:</w:t>
      </w:r>
    </w:p>
    <w:p w:rsidR="003D7941" w:rsidRPr="00644677" w:rsidRDefault="003D7941" w:rsidP="00ED5489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44677">
        <w:rPr>
          <w:sz w:val="28"/>
          <w:szCs w:val="28"/>
        </w:rPr>
        <w:t>Закона Российской Федерации "Об образовании в Российской Федерации" от 29.12.2012 № 273-ФЗ (в действующей редакции);</w:t>
      </w:r>
    </w:p>
    <w:p w:rsidR="003D7941" w:rsidRPr="00644677" w:rsidRDefault="003D7941" w:rsidP="00ED5489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44677">
        <w:rPr>
          <w:rFonts w:eastAsia="Calibri"/>
          <w:sz w:val="28"/>
          <w:szCs w:val="28"/>
          <w:lang w:eastAsia="en-US"/>
        </w:rPr>
        <w:t xml:space="preserve"> Федерального государственного образовательного стандарта начального общего образования (2009года), </w:t>
      </w:r>
    </w:p>
    <w:p w:rsidR="003D7941" w:rsidRPr="00644677" w:rsidRDefault="003D7941" w:rsidP="00ED5489">
      <w:pPr>
        <w:pStyle w:val="af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644677">
        <w:rPr>
          <w:sz w:val="28"/>
          <w:szCs w:val="28"/>
        </w:rPr>
        <w:t xml:space="preserve"> приказа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</w:t>
      </w:r>
      <w:proofErr w:type="gramStart"/>
      <w:r w:rsidRPr="00644677">
        <w:rPr>
          <w:sz w:val="28"/>
          <w:szCs w:val="28"/>
        </w:rPr>
        <w:t>государственную</w:t>
      </w:r>
      <w:proofErr w:type="gramEnd"/>
      <w:r w:rsidRPr="00644677">
        <w:rPr>
          <w:sz w:val="28"/>
          <w:szCs w:val="28"/>
        </w:rPr>
        <w:t xml:space="preserve"> аккредитацию образовательных программ начального общего, основного общего, среднего общего образования»;</w:t>
      </w:r>
    </w:p>
    <w:p w:rsidR="003D7941" w:rsidRPr="00644677" w:rsidRDefault="003D7941" w:rsidP="00ED5489">
      <w:pPr>
        <w:pStyle w:val="af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644677">
        <w:rPr>
          <w:sz w:val="28"/>
          <w:szCs w:val="28"/>
        </w:rPr>
        <w:t xml:space="preserve"> СанПиНа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3D7941" w:rsidRPr="00644677" w:rsidRDefault="003D7941" w:rsidP="003D794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 xml:space="preserve">-  </w:t>
      </w:r>
      <w:r w:rsidRPr="00644677">
        <w:rPr>
          <w:rFonts w:ascii="Times New Roman" w:hAnsi="Times New Roman" w:cs="Times New Roman"/>
          <w:i/>
          <w:sz w:val="28"/>
          <w:szCs w:val="28"/>
        </w:rPr>
        <w:t>Авторской программы для общеобразовательных учреждений. Коррекционно-развивающее обучение под редакцией С.Г. Шевченко.</w:t>
      </w:r>
    </w:p>
    <w:p w:rsidR="003D7941" w:rsidRPr="00644677" w:rsidRDefault="003D7941" w:rsidP="00ED5489">
      <w:pPr>
        <w:numPr>
          <w:ilvl w:val="0"/>
          <w:numId w:val="1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начального общего образования по математике и программы общеобразовательных учреждений </w:t>
      </w:r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авторов </w:t>
      </w:r>
      <w:proofErr w:type="spellStart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М.И.Моро</w:t>
      </w:r>
      <w:proofErr w:type="spellEnd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Ю.М.Колягина</w:t>
      </w:r>
      <w:proofErr w:type="spellEnd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М.А.Бантовой</w:t>
      </w:r>
      <w:proofErr w:type="spellEnd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Г.В.Бельтюковой</w:t>
      </w:r>
      <w:proofErr w:type="spellEnd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С.И.Волковой</w:t>
      </w:r>
      <w:proofErr w:type="spellEnd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С.В.Степановой</w:t>
      </w:r>
      <w:proofErr w:type="spellEnd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«Математика», утверждённой Министерства образования и науки РФ по учебнику: </w:t>
      </w:r>
      <w:proofErr w:type="spellStart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М.И.Моро</w:t>
      </w:r>
      <w:proofErr w:type="spellEnd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С.И.Волкова</w:t>
      </w:r>
      <w:proofErr w:type="spellEnd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, С.В. «Математика. 1-4классы» (</w:t>
      </w:r>
      <w:proofErr w:type="spellStart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>учебно</w:t>
      </w:r>
      <w:proofErr w:type="spellEnd"/>
      <w:r w:rsidRPr="00644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методический комплект «Школа России»).</w:t>
      </w:r>
    </w:p>
    <w:p w:rsidR="003D7941" w:rsidRPr="00644677" w:rsidRDefault="003D7941" w:rsidP="003D7941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44677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644677">
        <w:rPr>
          <w:rFonts w:ascii="Times New Roman" w:hAnsi="Times New Roman" w:cs="Times New Roman"/>
          <w:sz w:val="28"/>
          <w:szCs w:val="28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644677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основой формирования универсальных учебных действий. Универсальные учебные действия обеспечивают усвоение </w:t>
      </w:r>
      <w:r w:rsidRPr="006446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D7941" w:rsidRPr="00644677" w:rsidRDefault="003D7941" w:rsidP="003D7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941" w:rsidRPr="00644677" w:rsidRDefault="00644677" w:rsidP="003D7941">
      <w:pPr>
        <w:pStyle w:val="af4"/>
        <w:shd w:val="clear" w:color="auto" w:fill="FFFFFF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обучающихся </w:t>
      </w: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а</w:t>
      </w:r>
      <w:r w:rsidR="003D7941" w:rsidRPr="00644677">
        <w:rPr>
          <w:b/>
          <w:sz w:val="28"/>
          <w:szCs w:val="28"/>
        </w:rPr>
        <w:t xml:space="preserve"> класса.</w:t>
      </w:r>
    </w:p>
    <w:p w:rsidR="003D7941" w:rsidRPr="00644677" w:rsidRDefault="003D7941" w:rsidP="003D79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ab/>
      </w:r>
      <w:r w:rsidRPr="00644677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обследований педагогов, специалистов (логопед, психолог), </w:t>
      </w:r>
      <w:proofErr w:type="spellStart"/>
      <w:r w:rsidRPr="00644677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644677">
        <w:rPr>
          <w:rFonts w:ascii="Times New Roman" w:hAnsi="Times New Roman" w:cs="Times New Roman"/>
          <w:color w:val="000000"/>
          <w:sz w:val="28"/>
          <w:szCs w:val="28"/>
        </w:rPr>
        <w:t xml:space="preserve"> – измерительных результатов по предмету показывают, что у </w:t>
      </w:r>
      <w:r w:rsidR="00AF71E9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="0079498B" w:rsidRPr="00644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67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proofErr w:type="gramStart"/>
      <w:r w:rsidRPr="00644677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Pr="00644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98B" w:rsidRPr="006446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4677">
        <w:rPr>
          <w:rFonts w:ascii="Times New Roman" w:hAnsi="Times New Roman" w:cs="Times New Roman"/>
          <w:color w:val="000000"/>
          <w:sz w:val="28"/>
          <w:szCs w:val="28"/>
        </w:rPr>
        <w:t xml:space="preserve"> класса замедлен процесс формирования общей способности к учению: для них характерны снижение интереса к занятиям, трудности в осознании предъявляемых требований, в прогнозировании характера выполнения задания, тяготение к "бездумному" стилю работы, низкая самокритичность в оценке своих действий и результатов работы. Они не умеют планомерно анализировать объект, планировать предстоящую работу, аккуратно и последовательно ее выполнять, регулировать речью свою деятельность. </w:t>
      </w:r>
    </w:p>
    <w:p w:rsidR="003D7941" w:rsidRPr="00644677" w:rsidRDefault="003D7941" w:rsidP="003D79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ab/>
        <w:t xml:space="preserve">Эти трудности объясняются тем, что </w:t>
      </w:r>
      <w:r w:rsidR="00AF71E9">
        <w:rPr>
          <w:rFonts w:ascii="Times New Roman" w:hAnsi="Times New Roman" w:cs="Times New Roman"/>
          <w:sz w:val="28"/>
          <w:szCs w:val="28"/>
        </w:rPr>
        <w:t>эти об</w:t>
      </w:r>
      <w:r w:rsidRPr="00644677">
        <w:rPr>
          <w:rFonts w:ascii="Times New Roman" w:hAnsi="Times New Roman" w:cs="Times New Roman"/>
          <w:sz w:val="28"/>
          <w:szCs w:val="28"/>
        </w:rPr>
        <w:t>уча</w:t>
      </w:r>
      <w:r w:rsidR="00AF71E9">
        <w:rPr>
          <w:rFonts w:ascii="Times New Roman" w:hAnsi="Times New Roman" w:cs="Times New Roman"/>
          <w:sz w:val="28"/>
          <w:szCs w:val="28"/>
        </w:rPr>
        <w:t>ю</w:t>
      </w:r>
      <w:r w:rsidRPr="00644677">
        <w:rPr>
          <w:rFonts w:ascii="Times New Roman" w:hAnsi="Times New Roman" w:cs="Times New Roman"/>
          <w:sz w:val="28"/>
          <w:szCs w:val="28"/>
        </w:rPr>
        <w:t>щиеся класса обладают рядом наруше</w:t>
      </w:r>
      <w:r w:rsidR="00AF71E9">
        <w:rPr>
          <w:rFonts w:ascii="Times New Roman" w:hAnsi="Times New Roman" w:cs="Times New Roman"/>
          <w:sz w:val="28"/>
          <w:szCs w:val="28"/>
        </w:rPr>
        <w:t xml:space="preserve">ний </w:t>
      </w:r>
      <w:r w:rsidRPr="00644677">
        <w:rPr>
          <w:rFonts w:ascii="Times New Roman" w:hAnsi="Times New Roman" w:cs="Times New Roman"/>
          <w:sz w:val="28"/>
          <w:szCs w:val="28"/>
        </w:rPr>
        <w:t>интеллекта и как следствие испытывают целый ряд затруднений в процессе обучения.</w:t>
      </w:r>
    </w:p>
    <w:p w:rsidR="003D7941" w:rsidRPr="00644677" w:rsidRDefault="003D7941" w:rsidP="003D7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ab/>
        <w:t>Характерной особенностью учащихся является слабость мыслительных операций: анализа, синтеза, обобщение, абстрагирования, умозаключения.</w:t>
      </w:r>
    </w:p>
    <w:tbl>
      <w:tblPr>
        <w:tblW w:w="13794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10631"/>
      </w:tblGrid>
      <w:tr w:rsidR="003D7941" w:rsidRPr="00644677" w:rsidTr="0079498B">
        <w:trPr>
          <w:trHeight w:val="147"/>
          <w:tblCellSpacing w:w="7" w:type="dxa"/>
        </w:trPr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Недостаточность функции</w:t>
            </w:r>
          </w:p>
        </w:tc>
        <w:tc>
          <w:tcPr>
            <w:tcW w:w="10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Проявление недостаточности</w:t>
            </w:r>
          </w:p>
        </w:tc>
      </w:tr>
      <w:tr w:rsidR="003D7941" w:rsidRPr="00644677" w:rsidTr="0079498B">
        <w:trPr>
          <w:trHeight w:val="297"/>
          <w:tblCellSpacing w:w="7" w:type="dxa"/>
        </w:trPr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Обобщенность</w:t>
            </w:r>
          </w:p>
        </w:tc>
        <w:tc>
          <w:tcPr>
            <w:tcW w:w="10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– трудности при формулировании правила на основе анализа нескольких примеров,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br/>
              <w:t>– плохое запоминание схемы рассуждения при решении типовых задач</w:t>
            </w:r>
          </w:p>
        </w:tc>
      </w:tr>
      <w:tr w:rsidR="003D7941" w:rsidRPr="00644677" w:rsidTr="0079498B">
        <w:trPr>
          <w:trHeight w:val="150"/>
          <w:tblCellSpacing w:w="7" w:type="dxa"/>
        </w:trPr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Абстрагирование</w:t>
            </w:r>
          </w:p>
        </w:tc>
        <w:tc>
          <w:tcPr>
            <w:tcW w:w="10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– трудности при переходе из конкретного плана в абстрактный план действий</w:t>
            </w:r>
          </w:p>
        </w:tc>
      </w:tr>
      <w:tr w:rsidR="003D7941" w:rsidRPr="00644677" w:rsidTr="0079498B">
        <w:trPr>
          <w:trHeight w:val="147"/>
          <w:tblCellSpacing w:w="7" w:type="dxa"/>
        </w:trPr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44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Однолинейность</w:t>
            </w:r>
            <w:proofErr w:type="spellEnd"/>
            <w:r w:rsidRPr="00644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мышления</w:t>
            </w:r>
          </w:p>
        </w:tc>
        <w:tc>
          <w:tcPr>
            <w:tcW w:w="10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 xml:space="preserve">– решение задач только одним способом </w:t>
            </w:r>
          </w:p>
        </w:tc>
      </w:tr>
      <w:tr w:rsidR="003D7941" w:rsidRPr="00644677" w:rsidTr="0079498B">
        <w:trPr>
          <w:trHeight w:val="224"/>
          <w:tblCellSpacing w:w="7" w:type="dxa"/>
        </w:trPr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Сравнени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– умение сравнивать не приобретает обобщенного характера: дети умеют сравнивать предметы</w:t>
            </w:r>
            <w:proofErr w:type="gramStart"/>
            <w:r w:rsidRPr="006446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46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выражения.</w:t>
            </w:r>
          </w:p>
        </w:tc>
      </w:tr>
      <w:tr w:rsidR="003D7941" w:rsidRPr="00644677" w:rsidTr="0079498B">
        <w:trPr>
          <w:trHeight w:val="224"/>
          <w:tblCellSpacing w:w="7" w:type="dxa"/>
        </w:trPr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Инертность мышления</w:t>
            </w:r>
          </w:p>
        </w:tc>
        <w:tc>
          <w:tcPr>
            <w:tcW w:w="10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941" w:rsidRPr="00644677" w:rsidRDefault="003D7941" w:rsidP="003D79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– образование шаблонов мыслительной деятельности,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br/>
              <w:t>– стереотипность действий тормозит переход от прямого способа действия к обратному способу.</w:t>
            </w:r>
          </w:p>
        </w:tc>
      </w:tr>
    </w:tbl>
    <w:p w:rsidR="003D7941" w:rsidRPr="00644677" w:rsidRDefault="003D7941" w:rsidP="003D7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941" w:rsidRPr="00644677" w:rsidRDefault="003D7941" w:rsidP="003D7941">
      <w:pPr>
        <w:autoSpaceDE w:val="0"/>
        <w:autoSpaceDN w:val="0"/>
        <w:adjustRightInd w:val="0"/>
        <w:ind w:firstLine="284"/>
        <w:jc w:val="both"/>
        <w:rPr>
          <w:rFonts w:ascii="Times New Roman" w:eastAsia="CharterITC-Regular" w:hAnsi="Times New Roman" w:cs="Times New Roman"/>
          <w:sz w:val="28"/>
          <w:szCs w:val="28"/>
        </w:rPr>
      </w:pPr>
    </w:p>
    <w:p w:rsidR="0079498B" w:rsidRPr="00644677" w:rsidRDefault="0079498B" w:rsidP="0079498B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4677">
        <w:rPr>
          <w:color w:val="000000"/>
          <w:sz w:val="28"/>
          <w:szCs w:val="28"/>
        </w:rPr>
        <w:t xml:space="preserve">Курс математики в интегрированном классе реализует следующие </w:t>
      </w:r>
      <w:r w:rsidRPr="00644677">
        <w:rPr>
          <w:b/>
          <w:i/>
          <w:color w:val="000000"/>
          <w:sz w:val="28"/>
          <w:szCs w:val="28"/>
        </w:rPr>
        <w:t xml:space="preserve">коррекционные </w:t>
      </w:r>
      <w:r w:rsidRPr="00644677">
        <w:rPr>
          <w:b/>
          <w:bCs/>
          <w:i/>
          <w:color w:val="000000"/>
          <w:sz w:val="28"/>
          <w:szCs w:val="28"/>
        </w:rPr>
        <w:t>цели</w:t>
      </w:r>
      <w:r w:rsidRPr="00644677">
        <w:rPr>
          <w:b/>
          <w:i/>
          <w:color w:val="000000"/>
          <w:sz w:val="28"/>
          <w:szCs w:val="28"/>
        </w:rPr>
        <w:t>:</w:t>
      </w:r>
    </w:p>
    <w:p w:rsidR="0079498B" w:rsidRPr="00644677" w:rsidRDefault="0079498B" w:rsidP="00ED5489">
      <w:pPr>
        <w:pStyle w:val="a6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644677">
        <w:rPr>
          <w:color w:val="000000"/>
          <w:sz w:val="28"/>
          <w:szCs w:val="28"/>
        </w:rPr>
        <w:t>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условий;</w:t>
      </w:r>
      <w:proofErr w:type="gramEnd"/>
    </w:p>
    <w:p w:rsidR="0079498B" w:rsidRPr="00644677" w:rsidRDefault="0079498B" w:rsidP="00ED5489">
      <w:pPr>
        <w:pStyle w:val="a6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44677">
        <w:rPr>
          <w:color w:val="000000"/>
          <w:sz w:val="28"/>
          <w:szCs w:val="28"/>
        </w:rPr>
        <w:t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выводы;</w:t>
      </w:r>
    </w:p>
    <w:p w:rsidR="0079498B" w:rsidRPr="00644677" w:rsidRDefault="0079498B" w:rsidP="00ED5489">
      <w:pPr>
        <w:pStyle w:val="a6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44677">
        <w:rPr>
          <w:color w:val="000000"/>
          <w:sz w:val="28"/>
          <w:szCs w:val="28"/>
        </w:rPr>
        <w:t>освоение начальных математических знаний: формирование умения решать учебные и практические задачи математическими средствами;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построений;</w:t>
      </w:r>
    </w:p>
    <w:p w:rsidR="0079498B" w:rsidRPr="00644677" w:rsidRDefault="0079498B" w:rsidP="00ED5489">
      <w:pPr>
        <w:pStyle w:val="a6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44677">
        <w:rPr>
          <w:color w:val="000000"/>
          <w:sz w:val="28"/>
          <w:szCs w:val="28"/>
        </w:rPr>
        <w:lastRenderedPageBreak/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9498B" w:rsidRPr="00644677" w:rsidRDefault="0079498B" w:rsidP="0079498B">
      <w:pPr>
        <w:pStyle w:val="a6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644677">
        <w:rPr>
          <w:color w:val="000000"/>
          <w:sz w:val="28"/>
          <w:szCs w:val="28"/>
        </w:rPr>
        <w:t xml:space="preserve">Для достижения поставленных целей изучения математики в начальной школе необходимо решение следующих практических </w:t>
      </w:r>
      <w:r w:rsidRPr="00644677">
        <w:rPr>
          <w:b/>
          <w:i/>
          <w:color w:val="000000"/>
          <w:sz w:val="28"/>
          <w:szCs w:val="28"/>
        </w:rPr>
        <w:t xml:space="preserve">коррекционных </w:t>
      </w:r>
      <w:r w:rsidRPr="00644677">
        <w:rPr>
          <w:b/>
          <w:bCs/>
          <w:i/>
          <w:color w:val="000000"/>
          <w:sz w:val="28"/>
          <w:szCs w:val="28"/>
        </w:rPr>
        <w:t>задач</w:t>
      </w:r>
      <w:r w:rsidRPr="00644677">
        <w:rPr>
          <w:b/>
          <w:i/>
          <w:color w:val="000000"/>
          <w:sz w:val="28"/>
          <w:szCs w:val="28"/>
        </w:rPr>
        <w:t>:</w:t>
      </w:r>
      <w:r w:rsidRPr="00644677">
        <w:rPr>
          <w:b/>
          <w:bCs/>
          <w:color w:val="000000"/>
          <w:sz w:val="28"/>
          <w:szCs w:val="28"/>
        </w:rPr>
        <w:t xml:space="preserve"> </w:t>
      </w:r>
    </w:p>
    <w:p w:rsidR="0079498B" w:rsidRPr="00644677" w:rsidRDefault="0079498B" w:rsidP="0079498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i/>
          <w:iCs/>
          <w:color w:val="000000"/>
          <w:sz w:val="28"/>
          <w:szCs w:val="28"/>
        </w:rPr>
        <w:t>-развитие</w:t>
      </w:r>
      <w:r w:rsidRPr="00644677">
        <w:rPr>
          <w:color w:val="000000"/>
          <w:sz w:val="28"/>
          <w:szCs w:val="28"/>
        </w:rPr>
        <w:t xml:space="preserve"> личности школьника, его творческих способностей; </w:t>
      </w:r>
    </w:p>
    <w:p w:rsidR="0079498B" w:rsidRPr="00644677" w:rsidRDefault="0079498B" w:rsidP="0079498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i/>
          <w:iCs/>
          <w:color w:val="000000"/>
          <w:sz w:val="28"/>
          <w:szCs w:val="28"/>
        </w:rPr>
        <w:t>-воспитание</w:t>
      </w:r>
      <w:r w:rsidRPr="00644677">
        <w:rPr>
          <w:color w:val="000000"/>
          <w:sz w:val="28"/>
          <w:szCs w:val="28"/>
        </w:rPr>
        <w:t xml:space="preserve"> нравственных и эстетических чувств, эмоционально-ценностного позитивного отношения к себе и окружающим», интереса к учению; </w:t>
      </w:r>
    </w:p>
    <w:p w:rsidR="0079498B" w:rsidRPr="00644677" w:rsidRDefault="0079498B" w:rsidP="0079498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i/>
          <w:iCs/>
          <w:color w:val="000000"/>
          <w:sz w:val="28"/>
          <w:szCs w:val="28"/>
        </w:rPr>
        <w:t>-формирование</w:t>
      </w:r>
      <w:r w:rsidRPr="00644677">
        <w:rPr>
          <w:color w:val="000000"/>
          <w:sz w:val="28"/>
          <w:szCs w:val="28"/>
        </w:rPr>
        <w:t xml:space="preserve"> желания и умения учиться;</w:t>
      </w:r>
    </w:p>
    <w:p w:rsidR="0079498B" w:rsidRPr="00644677" w:rsidRDefault="0079498B" w:rsidP="0079498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i/>
          <w:iCs/>
          <w:color w:val="000000"/>
          <w:sz w:val="28"/>
          <w:szCs w:val="28"/>
        </w:rPr>
        <w:t xml:space="preserve">-освоение </w:t>
      </w:r>
      <w:r w:rsidRPr="00644677">
        <w:rPr>
          <w:color w:val="000000"/>
          <w:sz w:val="28"/>
          <w:szCs w:val="28"/>
        </w:rPr>
        <w:t xml:space="preserve">основополагающих элементов научного знания, лежащих в основе современной научной картины мира, и </w:t>
      </w:r>
      <w:r w:rsidRPr="00644677">
        <w:rPr>
          <w:i/>
          <w:iCs/>
          <w:color w:val="000000"/>
          <w:sz w:val="28"/>
          <w:szCs w:val="28"/>
        </w:rPr>
        <w:t xml:space="preserve">опыта </w:t>
      </w:r>
      <w:r w:rsidRPr="00644677">
        <w:rPr>
          <w:color w:val="000000"/>
          <w:sz w:val="28"/>
          <w:szCs w:val="28"/>
        </w:rPr>
        <w:t>его применения и преобразования в условиях решения учебных и жизненных задач.</w:t>
      </w:r>
    </w:p>
    <w:p w:rsidR="0079498B" w:rsidRPr="00644677" w:rsidRDefault="0079498B" w:rsidP="003D7941">
      <w:pPr>
        <w:autoSpaceDE w:val="0"/>
        <w:autoSpaceDN w:val="0"/>
        <w:adjustRightInd w:val="0"/>
        <w:ind w:firstLine="284"/>
        <w:jc w:val="both"/>
        <w:rPr>
          <w:rFonts w:ascii="Times New Roman" w:eastAsia="CharterITC-Regular" w:hAnsi="Times New Roman" w:cs="Times New Roman"/>
          <w:sz w:val="28"/>
          <w:szCs w:val="28"/>
        </w:rPr>
      </w:pPr>
    </w:p>
    <w:p w:rsidR="0079498B" w:rsidRPr="00644677" w:rsidRDefault="00AF71E9" w:rsidP="0079498B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="0079498B" w:rsidRPr="00644677">
        <w:rPr>
          <w:rFonts w:ascii="Times New Roman" w:hAnsi="Times New Roman" w:cs="Times New Roman"/>
          <w:b/>
          <w:color w:val="000000"/>
          <w:sz w:val="28"/>
          <w:szCs w:val="28"/>
        </w:rPr>
        <w:t>Место предмета в учебном плане</w:t>
      </w:r>
    </w:p>
    <w:p w:rsidR="0079498B" w:rsidRPr="00644677" w:rsidRDefault="0079498B" w:rsidP="0079498B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677">
        <w:rPr>
          <w:rFonts w:ascii="Times New Roman" w:hAnsi="Times New Roman" w:cs="Times New Roman"/>
          <w:color w:val="000000"/>
          <w:sz w:val="28"/>
          <w:szCs w:val="28"/>
        </w:rPr>
        <w:t xml:space="preserve">        В Федеральном базисном образовательном плане на изучение математики в 3 классе начальной школы отводится 4 часа в неделю, всего 136 часов.</w:t>
      </w:r>
    </w:p>
    <w:p w:rsidR="0079498B" w:rsidRPr="00644677" w:rsidRDefault="0079498B" w:rsidP="0079498B">
      <w:pPr>
        <w:shd w:val="clear" w:color="auto" w:fill="FFFFFF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98B" w:rsidRPr="00644677" w:rsidRDefault="0079498B" w:rsidP="00AF7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7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6446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4467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 математики*</w:t>
      </w:r>
    </w:p>
    <w:p w:rsidR="0079498B" w:rsidRPr="00644677" w:rsidRDefault="0079498B" w:rsidP="0079498B">
      <w:pPr>
        <w:rPr>
          <w:rFonts w:ascii="Times New Roman" w:hAnsi="Times New Roman" w:cs="Times New Roman"/>
          <w:b/>
          <w:sz w:val="28"/>
          <w:szCs w:val="28"/>
        </w:rPr>
      </w:pPr>
      <w:r w:rsidRPr="00644677">
        <w:rPr>
          <w:rFonts w:ascii="Times New Roman" w:hAnsi="Times New Roman" w:cs="Times New Roman"/>
          <w:b/>
          <w:sz w:val="28"/>
          <w:szCs w:val="28"/>
        </w:rPr>
        <w:t>Личностными результатами обучения учащихся являются:</w:t>
      </w:r>
    </w:p>
    <w:p w:rsidR="0079498B" w:rsidRPr="00644677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79498B" w:rsidRPr="00644677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готовность и способность к саморазвитию;</w:t>
      </w:r>
    </w:p>
    <w:p w:rsidR="0079498B" w:rsidRPr="00644677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4677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644677">
        <w:rPr>
          <w:rFonts w:ascii="Times New Roman" w:hAnsi="Times New Roman" w:cs="Times New Roman"/>
          <w:i/>
          <w:sz w:val="28"/>
          <w:szCs w:val="28"/>
        </w:rPr>
        <w:t xml:space="preserve"> мотивации к обучению;</w:t>
      </w:r>
    </w:p>
    <w:p w:rsidR="0079498B" w:rsidRPr="00644677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:rsidR="0079498B" w:rsidRPr="00644677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79498B" w:rsidRPr="00644677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 xml:space="preserve">умение использовать получаемую математическую </w:t>
      </w:r>
      <w:proofErr w:type="gramStart"/>
      <w:r w:rsidRPr="00644677">
        <w:rPr>
          <w:rFonts w:ascii="Times New Roman" w:hAnsi="Times New Roman" w:cs="Times New Roman"/>
          <w:i/>
          <w:sz w:val="28"/>
          <w:szCs w:val="28"/>
        </w:rPr>
        <w:t>подготовку</w:t>
      </w:r>
      <w:proofErr w:type="gramEnd"/>
      <w:r w:rsidRPr="00644677">
        <w:rPr>
          <w:rFonts w:ascii="Times New Roman" w:hAnsi="Times New Roman" w:cs="Times New Roman"/>
          <w:i/>
          <w:sz w:val="28"/>
          <w:szCs w:val="28"/>
        </w:rPr>
        <w:t xml:space="preserve"> как в учебной деятельности, так и при решении практических задач, возникающих в повседневной жизни;</w:t>
      </w:r>
    </w:p>
    <w:p w:rsidR="0079498B" w:rsidRPr="00644677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lastRenderedPageBreak/>
        <w:t>способность преодолевать трудности, доводить начатую работу до ее завершения;</w:t>
      </w:r>
    </w:p>
    <w:p w:rsidR="0079498B" w:rsidRPr="00644677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 xml:space="preserve">способность к </w:t>
      </w:r>
      <w:proofErr w:type="spellStart"/>
      <w:r w:rsidRPr="00644677">
        <w:rPr>
          <w:rFonts w:ascii="Times New Roman" w:hAnsi="Times New Roman" w:cs="Times New Roman"/>
          <w:i/>
          <w:sz w:val="28"/>
          <w:szCs w:val="28"/>
        </w:rPr>
        <w:t>самоорганизованности</w:t>
      </w:r>
      <w:proofErr w:type="spellEnd"/>
      <w:r w:rsidRPr="00644677">
        <w:rPr>
          <w:rFonts w:ascii="Times New Roman" w:hAnsi="Times New Roman" w:cs="Times New Roman"/>
          <w:i/>
          <w:sz w:val="28"/>
          <w:szCs w:val="28"/>
        </w:rPr>
        <w:t>;</w:t>
      </w:r>
    </w:p>
    <w:p w:rsidR="0079498B" w:rsidRPr="00644677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готовность высказывать собственные суждения и давать им обоснование;</w:t>
      </w:r>
    </w:p>
    <w:p w:rsidR="0079498B" w:rsidRPr="00AF71E9" w:rsidRDefault="0079498B" w:rsidP="00ED54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79498B" w:rsidRPr="00644677" w:rsidRDefault="0079498B" w:rsidP="007949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677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44677">
        <w:rPr>
          <w:rFonts w:ascii="Times New Roman" w:hAnsi="Times New Roman" w:cs="Times New Roman"/>
          <w:b/>
          <w:sz w:val="28"/>
          <w:szCs w:val="28"/>
        </w:rPr>
        <w:t xml:space="preserve"> результатами обучения являются:</w:t>
      </w:r>
    </w:p>
    <w:p w:rsidR="0079498B" w:rsidRPr="00644677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79498B" w:rsidRPr="00644677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79498B" w:rsidRPr="00644677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79498B" w:rsidRPr="00644677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выполнение учебных действий в разных формах (практические работы, работы с моделями и др.);</w:t>
      </w:r>
    </w:p>
    <w:p w:rsidR="0079498B" w:rsidRPr="00644677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79498B" w:rsidRPr="00644677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79498B" w:rsidRPr="00644677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адекватное оценивание результатов своей деятельности;</w:t>
      </w:r>
    </w:p>
    <w:p w:rsidR="0079498B" w:rsidRPr="00644677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79498B" w:rsidRPr="00644677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готовность слушать собеседника, вести диалог;</w:t>
      </w:r>
    </w:p>
    <w:p w:rsidR="0079498B" w:rsidRPr="00AF71E9" w:rsidRDefault="0079498B" w:rsidP="00ED54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 xml:space="preserve">умение работать в информационной среде.  </w:t>
      </w:r>
      <w:r w:rsidRPr="00AF71E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498B" w:rsidRPr="00644677" w:rsidRDefault="0079498B" w:rsidP="0079498B">
      <w:pPr>
        <w:rPr>
          <w:rFonts w:ascii="Times New Roman" w:hAnsi="Times New Roman" w:cs="Times New Roman"/>
          <w:b/>
          <w:sz w:val="28"/>
          <w:szCs w:val="28"/>
        </w:rPr>
      </w:pPr>
      <w:r w:rsidRPr="00644677">
        <w:rPr>
          <w:rFonts w:ascii="Times New Roman" w:hAnsi="Times New Roman" w:cs="Times New Roman"/>
          <w:b/>
          <w:sz w:val="28"/>
          <w:szCs w:val="28"/>
        </w:rPr>
        <w:t>Предметными результатами учащихся на выходе из начальной школы являются:</w:t>
      </w:r>
    </w:p>
    <w:p w:rsidR="0079498B" w:rsidRPr="00644677" w:rsidRDefault="0079498B" w:rsidP="00ED54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79498B" w:rsidRPr="00644677" w:rsidRDefault="0079498B" w:rsidP="00ED54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</w:t>
      </w:r>
      <w:r w:rsidRPr="00644677">
        <w:rPr>
          <w:rFonts w:ascii="Times New Roman" w:hAnsi="Times New Roman" w:cs="Times New Roman"/>
          <w:sz w:val="28"/>
          <w:szCs w:val="28"/>
        </w:rPr>
        <w:t xml:space="preserve">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79498B" w:rsidRPr="00644677" w:rsidRDefault="0079498B" w:rsidP="00ED54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i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</w:t>
      </w:r>
      <w:r w:rsidRPr="00644677">
        <w:rPr>
          <w:rFonts w:ascii="Times New Roman" w:hAnsi="Times New Roman" w:cs="Times New Roman"/>
          <w:sz w:val="28"/>
          <w:szCs w:val="28"/>
        </w:rPr>
        <w:t xml:space="preserve">, </w:t>
      </w:r>
      <w:r w:rsidRPr="00644677">
        <w:rPr>
          <w:rFonts w:ascii="Times New Roman" w:hAnsi="Times New Roman" w:cs="Times New Roman"/>
          <w:sz w:val="28"/>
          <w:szCs w:val="28"/>
        </w:rPr>
        <w:lastRenderedPageBreak/>
        <w:t>измерять наиболее распространенные в практике величины, распознавать и изображать простейшие геометрические фигуры;</w:t>
      </w:r>
    </w:p>
    <w:p w:rsidR="0079498B" w:rsidRPr="00644677" w:rsidRDefault="0079498B" w:rsidP="00ED54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677">
        <w:rPr>
          <w:rFonts w:ascii="Times New Roman" w:hAnsi="Times New Roman" w:cs="Times New Roman"/>
          <w:i/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совокупности.</w:t>
      </w:r>
      <w:proofErr w:type="gramEnd"/>
    </w:p>
    <w:p w:rsidR="0079498B" w:rsidRPr="00644677" w:rsidRDefault="0079498B" w:rsidP="00AF71E9">
      <w:pPr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A3211" w:rsidRPr="00644677" w:rsidRDefault="004A3211" w:rsidP="004A3211">
      <w:pPr>
        <w:pStyle w:val="13"/>
        <w:rPr>
          <w:sz w:val="28"/>
          <w:szCs w:val="28"/>
        </w:rPr>
      </w:pPr>
      <w:r w:rsidRPr="00644677">
        <w:rPr>
          <w:b/>
          <w:sz w:val="28"/>
          <w:szCs w:val="28"/>
        </w:rPr>
        <w:t>Предметными</w:t>
      </w:r>
      <w:r w:rsidRPr="00644677">
        <w:rPr>
          <w:sz w:val="28"/>
          <w:szCs w:val="28"/>
        </w:rPr>
        <w:t xml:space="preserve"> результатами</w:t>
      </w:r>
      <w:r w:rsidRPr="00644677">
        <w:rPr>
          <w:rStyle w:val="apple-converted-space"/>
          <w:color w:val="000000"/>
          <w:sz w:val="28"/>
          <w:szCs w:val="28"/>
        </w:rPr>
        <w:t> </w:t>
      </w:r>
      <w:r w:rsidRPr="00644677">
        <w:rPr>
          <w:sz w:val="28"/>
          <w:szCs w:val="28"/>
        </w:rPr>
        <w:t>изучения являются формирование следующих умений:</w:t>
      </w:r>
    </w:p>
    <w:p w:rsidR="004A3211" w:rsidRPr="00AF71E9" w:rsidRDefault="004A3211" w:rsidP="004A3211">
      <w:pPr>
        <w:pStyle w:val="13"/>
        <w:rPr>
          <w:i/>
          <w:sz w:val="28"/>
          <w:szCs w:val="28"/>
        </w:rPr>
      </w:pPr>
      <w:r w:rsidRPr="00AF71E9">
        <w:rPr>
          <w:i/>
          <w:sz w:val="28"/>
          <w:szCs w:val="28"/>
        </w:rPr>
        <w:t>−</w:t>
      </w:r>
      <w:r w:rsidRPr="00AF71E9">
        <w:rPr>
          <w:rStyle w:val="apple-converted-space"/>
          <w:i/>
          <w:color w:val="000000"/>
          <w:sz w:val="28"/>
          <w:szCs w:val="28"/>
        </w:rPr>
        <w:t> </w:t>
      </w:r>
      <w:r w:rsidRPr="00AF71E9">
        <w:rPr>
          <w:i/>
          <w:sz w:val="28"/>
          <w:szCs w:val="28"/>
        </w:rPr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4A3211" w:rsidRPr="00644677" w:rsidRDefault="004A3211" w:rsidP="004A3211">
      <w:pPr>
        <w:pStyle w:val="13"/>
        <w:rPr>
          <w:sz w:val="28"/>
          <w:szCs w:val="28"/>
        </w:rPr>
      </w:pPr>
      <w:r w:rsidRPr="00644677">
        <w:rPr>
          <w:sz w:val="28"/>
          <w:szCs w:val="28"/>
        </w:rPr>
        <w:t>−</w:t>
      </w:r>
      <w:r w:rsidRPr="00644677">
        <w:rPr>
          <w:rStyle w:val="apple-converted-space"/>
          <w:color w:val="000000"/>
          <w:sz w:val="28"/>
          <w:szCs w:val="28"/>
        </w:rPr>
        <w:t> </w:t>
      </w:r>
      <w:r w:rsidRPr="00644677">
        <w:rPr>
          <w:sz w:val="28"/>
          <w:szCs w:val="28"/>
        </w:rPr>
        <w:t>объяснять, как образуется каждая следующая счётная единица;</w:t>
      </w:r>
    </w:p>
    <w:p w:rsidR="004A3211" w:rsidRPr="00AF71E9" w:rsidRDefault="004A3211" w:rsidP="004A3211">
      <w:pPr>
        <w:pStyle w:val="13"/>
        <w:rPr>
          <w:i/>
          <w:sz w:val="28"/>
          <w:szCs w:val="28"/>
        </w:rPr>
      </w:pPr>
      <w:r w:rsidRPr="00644677">
        <w:rPr>
          <w:sz w:val="28"/>
          <w:szCs w:val="28"/>
        </w:rPr>
        <w:t>−</w:t>
      </w:r>
      <w:r w:rsidRPr="00AF71E9">
        <w:rPr>
          <w:i/>
          <w:sz w:val="28"/>
          <w:szCs w:val="28"/>
        </w:rPr>
        <w:t xml:space="preserve">использовать при решении учебных задач единицы измерения длины (мм, см, </w:t>
      </w:r>
      <w:proofErr w:type="spellStart"/>
      <w:r w:rsidRPr="00AF71E9">
        <w:rPr>
          <w:i/>
          <w:sz w:val="28"/>
          <w:szCs w:val="28"/>
        </w:rPr>
        <w:t>дм</w:t>
      </w:r>
      <w:proofErr w:type="spellEnd"/>
      <w:r w:rsidRPr="00AF71E9">
        <w:rPr>
          <w:i/>
          <w:sz w:val="28"/>
          <w:szCs w:val="28"/>
        </w:rPr>
        <w:t>, м, км), массы (кг, центнер), площади (см</w:t>
      </w:r>
      <w:proofErr w:type="gramStart"/>
      <w:r w:rsidRPr="00AF71E9">
        <w:rPr>
          <w:i/>
          <w:sz w:val="28"/>
          <w:szCs w:val="28"/>
        </w:rPr>
        <w:t>2</w:t>
      </w:r>
      <w:proofErr w:type="gramEnd"/>
      <w:r w:rsidRPr="00AF71E9">
        <w:rPr>
          <w:i/>
          <w:sz w:val="28"/>
          <w:szCs w:val="28"/>
        </w:rPr>
        <w:t>, дм2, м2), времени (секунда, минута, час, сутки, неделя, месяц, год, век) и соотношение между единицами измерения каждой из величин;</w:t>
      </w:r>
    </w:p>
    <w:p w:rsidR="004A3211" w:rsidRPr="00644677" w:rsidRDefault="004A3211" w:rsidP="004A3211">
      <w:pPr>
        <w:pStyle w:val="13"/>
        <w:rPr>
          <w:sz w:val="28"/>
          <w:szCs w:val="28"/>
        </w:rPr>
      </w:pPr>
      <w:r w:rsidRPr="00644677">
        <w:rPr>
          <w:sz w:val="28"/>
          <w:szCs w:val="28"/>
        </w:rPr>
        <w:t>−</w:t>
      </w:r>
      <w:r w:rsidRPr="00644677">
        <w:rPr>
          <w:rStyle w:val="apple-converted-space"/>
          <w:color w:val="000000"/>
          <w:sz w:val="28"/>
          <w:szCs w:val="28"/>
        </w:rPr>
        <w:t> </w:t>
      </w:r>
      <w:r w:rsidRPr="00AF71E9">
        <w:rPr>
          <w:i/>
          <w:sz w:val="28"/>
          <w:szCs w:val="28"/>
        </w:rPr>
        <w:t>использовать при решении учебных задач формулы площади и периметра прямоугольника (квадрата);</w:t>
      </w:r>
    </w:p>
    <w:p w:rsidR="004A3211" w:rsidRPr="00644677" w:rsidRDefault="004A3211" w:rsidP="004A3211">
      <w:pPr>
        <w:pStyle w:val="13"/>
        <w:rPr>
          <w:sz w:val="28"/>
          <w:szCs w:val="28"/>
        </w:rPr>
      </w:pPr>
      <w:r w:rsidRPr="00644677">
        <w:rPr>
          <w:sz w:val="28"/>
          <w:szCs w:val="28"/>
        </w:rPr>
        <w:t>−</w:t>
      </w:r>
      <w:r w:rsidRPr="00644677">
        <w:rPr>
          <w:rStyle w:val="apple-converted-space"/>
          <w:color w:val="000000"/>
          <w:sz w:val="28"/>
          <w:szCs w:val="28"/>
        </w:rPr>
        <w:t> </w:t>
      </w:r>
      <w:r w:rsidRPr="00644677">
        <w:rPr>
          <w:sz w:val="28"/>
          <w:szCs w:val="28"/>
        </w:rPr>
        <w:t>пользоваться для объяснения и обоснования своих действий изученной математической терминологией;</w:t>
      </w:r>
    </w:p>
    <w:p w:rsidR="004A3211" w:rsidRPr="00AF71E9" w:rsidRDefault="004A3211" w:rsidP="004A3211">
      <w:pPr>
        <w:pStyle w:val="13"/>
        <w:rPr>
          <w:i/>
          <w:sz w:val="28"/>
          <w:szCs w:val="28"/>
        </w:rPr>
      </w:pPr>
      <w:r w:rsidRPr="00AF71E9">
        <w:rPr>
          <w:i/>
          <w:sz w:val="28"/>
          <w:szCs w:val="28"/>
        </w:rPr>
        <w:t>−</w:t>
      </w:r>
      <w:r w:rsidRPr="00AF71E9">
        <w:rPr>
          <w:rStyle w:val="apple-converted-space"/>
          <w:i/>
          <w:color w:val="000000"/>
          <w:sz w:val="28"/>
          <w:szCs w:val="28"/>
        </w:rPr>
        <w:t> </w:t>
      </w:r>
      <w:r w:rsidRPr="00AF71E9">
        <w:rPr>
          <w:i/>
          <w:sz w:val="28"/>
          <w:szCs w:val="28"/>
        </w:rPr>
        <w:t>читать, записывать и сравнивать числа в пределах 1 000;</w:t>
      </w:r>
    </w:p>
    <w:p w:rsidR="004A3211" w:rsidRPr="00AF71E9" w:rsidRDefault="004A3211" w:rsidP="004A3211">
      <w:pPr>
        <w:pStyle w:val="13"/>
        <w:rPr>
          <w:i/>
          <w:sz w:val="28"/>
          <w:szCs w:val="28"/>
        </w:rPr>
      </w:pPr>
      <w:r w:rsidRPr="00AF71E9">
        <w:rPr>
          <w:i/>
          <w:sz w:val="28"/>
          <w:szCs w:val="28"/>
        </w:rPr>
        <w:t>−</w:t>
      </w:r>
      <w:r w:rsidRPr="00AF71E9">
        <w:rPr>
          <w:rStyle w:val="apple-converted-space"/>
          <w:i/>
          <w:color w:val="000000"/>
          <w:sz w:val="28"/>
          <w:szCs w:val="28"/>
        </w:rPr>
        <w:t> </w:t>
      </w:r>
      <w:r w:rsidRPr="00AF71E9">
        <w:rPr>
          <w:i/>
          <w:sz w:val="28"/>
          <w:szCs w:val="28"/>
        </w:rPr>
        <w:t>представлять любое трёхзначное число в виде суммы разрядных слагаемых;</w:t>
      </w:r>
    </w:p>
    <w:p w:rsidR="004A3211" w:rsidRPr="00AF71E9" w:rsidRDefault="004A3211" w:rsidP="004A3211">
      <w:pPr>
        <w:pStyle w:val="13"/>
        <w:rPr>
          <w:i/>
          <w:sz w:val="28"/>
          <w:szCs w:val="28"/>
        </w:rPr>
      </w:pPr>
      <w:r w:rsidRPr="00AF71E9">
        <w:rPr>
          <w:i/>
          <w:sz w:val="28"/>
          <w:szCs w:val="28"/>
        </w:rPr>
        <w:t>−</w:t>
      </w:r>
      <w:r w:rsidRPr="00AF71E9">
        <w:rPr>
          <w:rStyle w:val="apple-converted-space"/>
          <w:i/>
          <w:color w:val="000000"/>
          <w:sz w:val="28"/>
          <w:szCs w:val="28"/>
        </w:rPr>
        <w:t> </w:t>
      </w:r>
      <w:r w:rsidRPr="00AF71E9">
        <w:rPr>
          <w:i/>
          <w:sz w:val="28"/>
          <w:szCs w:val="28"/>
        </w:rPr>
        <w:t>выполнять устно умножение и деление чисел в пределах 100 (в том числе и деление с остатком);</w:t>
      </w:r>
    </w:p>
    <w:p w:rsidR="004A3211" w:rsidRPr="00AF71E9" w:rsidRDefault="004A3211" w:rsidP="004A3211">
      <w:pPr>
        <w:pStyle w:val="13"/>
        <w:rPr>
          <w:i/>
          <w:sz w:val="28"/>
          <w:szCs w:val="28"/>
        </w:rPr>
      </w:pPr>
      <w:r w:rsidRPr="00AF71E9">
        <w:rPr>
          <w:i/>
          <w:sz w:val="28"/>
          <w:szCs w:val="28"/>
        </w:rPr>
        <w:t>−</w:t>
      </w:r>
      <w:r w:rsidRPr="00AF71E9">
        <w:rPr>
          <w:rStyle w:val="apple-converted-space"/>
          <w:i/>
          <w:color w:val="000000"/>
          <w:sz w:val="28"/>
          <w:szCs w:val="28"/>
        </w:rPr>
        <w:t> </w:t>
      </w:r>
      <w:r w:rsidRPr="00AF71E9">
        <w:rPr>
          <w:i/>
          <w:sz w:val="28"/>
          <w:szCs w:val="28"/>
        </w:rPr>
        <w:t>выполнять умножение и деление</w:t>
      </w:r>
      <w:r w:rsidRPr="00AF71E9">
        <w:rPr>
          <w:rStyle w:val="apple-converted-space"/>
          <w:i/>
          <w:color w:val="000000"/>
          <w:sz w:val="28"/>
          <w:szCs w:val="28"/>
        </w:rPr>
        <w:t> </w:t>
      </w:r>
      <w:r w:rsidRPr="00AF71E9">
        <w:rPr>
          <w:i/>
          <w:sz w:val="28"/>
          <w:szCs w:val="28"/>
        </w:rPr>
        <w:t>с 0;</w:t>
      </w:r>
      <w:r w:rsidRPr="00AF71E9">
        <w:rPr>
          <w:rStyle w:val="apple-converted-space"/>
          <w:i/>
          <w:color w:val="000000"/>
          <w:sz w:val="28"/>
          <w:szCs w:val="28"/>
        </w:rPr>
        <w:t> </w:t>
      </w:r>
      <w:r w:rsidRPr="00AF71E9">
        <w:rPr>
          <w:i/>
          <w:sz w:val="28"/>
          <w:szCs w:val="28"/>
        </w:rPr>
        <w:t>1; 10; 100;</w:t>
      </w:r>
    </w:p>
    <w:p w:rsidR="004A3211" w:rsidRPr="00644677" w:rsidRDefault="004A3211" w:rsidP="004A3211">
      <w:pPr>
        <w:pStyle w:val="13"/>
        <w:rPr>
          <w:sz w:val="28"/>
          <w:szCs w:val="28"/>
        </w:rPr>
      </w:pPr>
      <w:r w:rsidRPr="00644677">
        <w:rPr>
          <w:sz w:val="28"/>
          <w:szCs w:val="28"/>
        </w:rPr>
        <w:t>−</w:t>
      </w:r>
      <w:r w:rsidRPr="00644677">
        <w:rPr>
          <w:rStyle w:val="apple-converted-space"/>
          <w:color w:val="000000"/>
          <w:sz w:val="28"/>
          <w:szCs w:val="28"/>
        </w:rPr>
        <w:t> </w:t>
      </w:r>
      <w:r w:rsidRPr="00644677">
        <w:rPr>
          <w:sz w:val="28"/>
          <w:szCs w:val="28"/>
        </w:rPr>
        <w:t>осознанно следовать алгоритмам проверки вычислений;</w:t>
      </w:r>
    </w:p>
    <w:p w:rsidR="004A3211" w:rsidRPr="00644677" w:rsidRDefault="004A3211" w:rsidP="004A3211">
      <w:pPr>
        <w:pStyle w:val="13"/>
        <w:rPr>
          <w:sz w:val="28"/>
          <w:szCs w:val="28"/>
        </w:rPr>
      </w:pPr>
      <w:r w:rsidRPr="00644677">
        <w:rPr>
          <w:sz w:val="28"/>
          <w:szCs w:val="28"/>
        </w:rPr>
        <w:t>−</w:t>
      </w:r>
      <w:r w:rsidRPr="00644677">
        <w:rPr>
          <w:rStyle w:val="apple-converted-space"/>
          <w:color w:val="000000"/>
          <w:sz w:val="28"/>
          <w:szCs w:val="28"/>
        </w:rPr>
        <w:t> </w:t>
      </w:r>
      <w:r w:rsidRPr="00644677">
        <w:rPr>
          <w:sz w:val="28"/>
          <w:szCs w:val="28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4A3211" w:rsidRDefault="004A3211" w:rsidP="004A3211">
      <w:pPr>
        <w:pStyle w:val="13"/>
        <w:rPr>
          <w:sz w:val="28"/>
          <w:szCs w:val="28"/>
        </w:rPr>
      </w:pPr>
    </w:p>
    <w:p w:rsidR="00AF71E9" w:rsidRDefault="00AF71E9" w:rsidP="004A3211">
      <w:pPr>
        <w:pStyle w:val="13"/>
        <w:rPr>
          <w:sz w:val="28"/>
          <w:szCs w:val="28"/>
        </w:rPr>
      </w:pPr>
    </w:p>
    <w:p w:rsidR="00AF71E9" w:rsidRDefault="00AF71E9" w:rsidP="004A3211">
      <w:pPr>
        <w:pStyle w:val="13"/>
        <w:rPr>
          <w:sz w:val="28"/>
          <w:szCs w:val="28"/>
        </w:rPr>
      </w:pPr>
    </w:p>
    <w:p w:rsidR="00AF71E9" w:rsidRDefault="00AF71E9" w:rsidP="004A3211">
      <w:pPr>
        <w:pStyle w:val="13"/>
        <w:rPr>
          <w:sz w:val="28"/>
          <w:szCs w:val="28"/>
        </w:rPr>
      </w:pPr>
    </w:p>
    <w:p w:rsidR="00AF71E9" w:rsidRDefault="00AF71E9" w:rsidP="004A3211">
      <w:pPr>
        <w:pStyle w:val="13"/>
        <w:rPr>
          <w:sz w:val="28"/>
          <w:szCs w:val="28"/>
        </w:rPr>
      </w:pPr>
    </w:p>
    <w:p w:rsidR="00AF71E9" w:rsidRDefault="00AF71E9" w:rsidP="004A3211">
      <w:pPr>
        <w:pStyle w:val="13"/>
        <w:rPr>
          <w:sz w:val="28"/>
          <w:szCs w:val="28"/>
        </w:rPr>
      </w:pPr>
    </w:p>
    <w:p w:rsidR="00AF71E9" w:rsidRDefault="00AF71E9" w:rsidP="004A3211">
      <w:pPr>
        <w:pStyle w:val="13"/>
        <w:rPr>
          <w:sz w:val="28"/>
          <w:szCs w:val="28"/>
        </w:rPr>
      </w:pPr>
    </w:p>
    <w:p w:rsidR="00AF71E9" w:rsidRPr="00644677" w:rsidRDefault="00AF71E9" w:rsidP="004A3211">
      <w:pPr>
        <w:pStyle w:val="13"/>
        <w:rPr>
          <w:sz w:val="28"/>
          <w:szCs w:val="28"/>
        </w:rPr>
      </w:pPr>
    </w:p>
    <w:p w:rsidR="004A3211" w:rsidRPr="00644677" w:rsidRDefault="004A3211" w:rsidP="004A3211">
      <w:pPr>
        <w:pStyle w:val="c12"/>
        <w:shd w:val="clear" w:color="auto" w:fill="FFFFFF"/>
        <w:spacing w:before="0" w:beforeAutospacing="0" w:after="0" w:afterAutospacing="0"/>
        <w:ind w:left="540"/>
        <w:jc w:val="center"/>
        <w:rPr>
          <w:color w:val="000000"/>
          <w:sz w:val="28"/>
          <w:szCs w:val="28"/>
        </w:rPr>
      </w:pPr>
      <w:r w:rsidRPr="00644677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4A3211" w:rsidRPr="00644677" w:rsidRDefault="004A3211" w:rsidP="004A32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3211" w:rsidRPr="00644677" w:rsidRDefault="004A3211" w:rsidP="004A321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4677">
        <w:rPr>
          <w:rStyle w:val="c0"/>
          <w:b/>
          <w:bCs/>
          <w:color w:val="000000"/>
          <w:sz w:val="28"/>
          <w:szCs w:val="28"/>
        </w:rPr>
        <w:t>Числа от 1 до 100. Сложение и вычитание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44677">
        <w:rPr>
          <w:rStyle w:val="c0"/>
          <w:color w:val="000000"/>
          <w:sz w:val="28"/>
          <w:szCs w:val="28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211" w:rsidRPr="00644677" w:rsidRDefault="004A3211" w:rsidP="004A321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4677">
        <w:rPr>
          <w:rStyle w:val="c0"/>
          <w:b/>
          <w:bCs/>
          <w:color w:val="000000"/>
          <w:sz w:val="28"/>
          <w:szCs w:val="28"/>
        </w:rPr>
        <w:t>Числа от 1 до 100. Табличное умножение и деление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rStyle w:val="c0"/>
          <w:color w:val="000000"/>
          <w:sz w:val="28"/>
          <w:szCs w:val="28"/>
        </w:rPr>
        <w:t>Таблица умножения однозначных чисел и соответствующие случаи деления.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rStyle w:val="c0"/>
          <w:color w:val="000000"/>
          <w:sz w:val="28"/>
          <w:szCs w:val="28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rStyle w:val="c0"/>
          <w:i/>
          <w:iCs/>
          <w:color w:val="000000"/>
          <w:sz w:val="28"/>
          <w:szCs w:val="28"/>
        </w:rPr>
        <w:t>Практическая работа</w:t>
      </w:r>
      <w:r w:rsidRPr="00644677">
        <w:rPr>
          <w:rStyle w:val="c0"/>
          <w:color w:val="000000"/>
          <w:sz w:val="28"/>
          <w:szCs w:val="28"/>
        </w:rPr>
        <w:t>: Площадь; сравнение площадей фигур на глаз, наложением, с помощью подсчета выбранной мерки.</w:t>
      </w:r>
    </w:p>
    <w:p w:rsidR="004A3211" w:rsidRPr="00644677" w:rsidRDefault="004A3211" w:rsidP="004A321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4677">
        <w:rPr>
          <w:rStyle w:val="c0"/>
          <w:b/>
          <w:bCs/>
          <w:color w:val="000000"/>
          <w:sz w:val="28"/>
          <w:szCs w:val="28"/>
        </w:rPr>
        <w:t>Доли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rStyle w:val="c0"/>
          <w:color w:val="000000"/>
          <w:sz w:val="28"/>
          <w:szCs w:val="28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rStyle w:val="c0"/>
          <w:i/>
          <w:iCs/>
          <w:color w:val="000000"/>
          <w:sz w:val="28"/>
          <w:szCs w:val="28"/>
        </w:rPr>
        <w:t>Практическая работа</w:t>
      </w:r>
      <w:r w:rsidRPr="00644677">
        <w:rPr>
          <w:rStyle w:val="c0"/>
          <w:color w:val="000000"/>
          <w:sz w:val="28"/>
          <w:szCs w:val="28"/>
        </w:rPr>
        <w:t>: Круг, окружность; построение окружности с помощью циркуля.</w:t>
      </w:r>
    </w:p>
    <w:p w:rsidR="004A3211" w:rsidRPr="00644677" w:rsidRDefault="004A3211" w:rsidP="004A321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4677">
        <w:rPr>
          <w:rStyle w:val="c0"/>
          <w:b/>
          <w:bCs/>
          <w:color w:val="000000"/>
          <w:sz w:val="28"/>
          <w:szCs w:val="28"/>
        </w:rPr>
        <w:t xml:space="preserve">Числа от 1 до 100. </w:t>
      </w:r>
      <w:proofErr w:type="spellStart"/>
      <w:r w:rsidRPr="00644677">
        <w:rPr>
          <w:rStyle w:val="c0"/>
          <w:b/>
          <w:bCs/>
          <w:color w:val="000000"/>
          <w:sz w:val="28"/>
          <w:szCs w:val="28"/>
        </w:rPr>
        <w:t>Внетабличное</w:t>
      </w:r>
      <w:proofErr w:type="spellEnd"/>
      <w:r w:rsidRPr="00644677">
        <w:rPr>
          <w:rStyle w:val="c0"/>
          <w:b/>
          <w:bCs/>
          <w:color w:val="000000"/>
          <w:sz w:val="28"/>
          <w:szCs w:val="28"/>
        </w:rPr>
        <w:t xml:space="preserve"> умножение и деление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rStyle w:val="c0"/>
          <w:color w:val="000000"/>
          <w:sz w:val="28"/>
          <w:szCs w:val="28"/>
        </w:rPr>
        <w:t xml:space="preserve">Умножение суммы на число. Деление суммы на число. Устные приемы </w:t>
      </w:r>
      <w:proofErr w:type="spellStart"/>
      <w:r w:rsidRPr="00644677">
        <w:rPr>
          <w:rStyle w:val="c0"/>
          <w:color w:val="000000"/>
          <w:sz w:val="28"/>
          <w:szCs w:val="28"/>
        </w:rPr>
        <w:t>внетабличного</w:t>
      </w:r>
      <w:proofErr w:type="spellEnd"/>
      <w:r w:rsidRPr="00644677">
        <w:rPr>
          <w:rStyle w:val="c0"/>
          <w:color w:val="000000"/>
          <w:sz w:val="28"/>
          <w:szCs w:val="28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644677">
        <w:rPr>
          <w:rStyle w:val="c0"/>
          <w:color w:val="000000"/>
          <w:sz w:val="28"/>
          <w:szCs w:val="28"/>
        </w:rPr>
        <w:t>вида</w:t>
      </w:r>
      <w:proofErr w:type="gramEnd"/>
      <w:r w:rsidRPr="00644677">
        <w:rPr>
          <w:rStyle w:val="c0"/>
          <w:color w:val="000000"/>
          <w:sz w:val="28"/>
          <w:szCs w:val="28"/>
        </w:rPr>
        <w:t xml:space="preserve"> а + b, а – b, а ∙ b, c ׃ d; нахождение их значений при заданных числовых значениях входящих в них букв. Уравнения вида х – 6 = 72, х</w:t>
      </w:r>
      <w:proofErr w:type="gramStart"/>
      <w:r w:rsidRPr="00644677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644677">
        <w:rPr>
          <w:rStyle w:val="c0"/>
          <w:color w:val="000000"/>
          <w:sz w:val="28"/>
          <w:szCs w:val="28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4A3211" w:rsidRPr="00644677" w:rsidRDefault="004A3211" w:rsidP="004A321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4677">
        <w:rPr>
          <w:rStyle w:val="c0"/>
          <w:b/>
          <w:bCs/>
          <w:color w:val="000000"/>
          <w:sz w:val="28"/>
          <w:szCs w:val="28"/>
        </w:rPr>
        <w:t>Числа от 1 до 1000. Нумерация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rStyle w:val="c0"/>
          <w:color w:val="000000"/>
          <w:sz w:val="28"/>
          <w:szCs w:val="28"/>
        </w:rPr>
        <w:lastRenderedPageBreak/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rStyle w:val="c0"/>
          <w:i/>
          <w:iCs/>
          <w:color w:val="000000"/>
          <w:sz w:val="28"/>
          <w:szCs w:val="28"/>
        </w:rPr>
        <w:t>Практическая работа</w:t>
      </w:r>
      <w:r w:rsidRPr="00644677">
        <w:rPr>
          <w:rStyle w:val="c0"/>
          <w:color w:val="000000"/>
          <w:sz w:val="28"/>
          <w:szCs w:val="28"/>
        </w:rPr>
        <w:t>: Единицы массы; взвешивание предметов.</w:t>
      </w:r>
    </w:p>
    <w:p w:rsidR="004A3211" w:rsidRPr="00644677" w:rsidRDefault="004A3211" w:rsidP="004A321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4677">
        <w:rPr>
          <w:rStyle w:val="c0"/>
          <w:b/>
          <w:bCs/>
          <w:color w:val="000000"/>
          <w:sz w:val="28"/>
          <w:szCs w:val="28"/>
        </w:rPr>
        <w:t>Числа от 1 до 1000. Сложение и вычитание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44677">
        <w:rPr>
          <w:rStyle w:val="c0"/>
          <w:color w:val="000000"/>
          <w:sz w:val="28"/>
          <w:szCs w:val="28"/>
        </w:rPr>
        <w:t>Устные приемы сложения и вычитания, сводимых к действиям в пределах 100.</w:t>
      </w:r>
      <w:proofErr w:type="gramEnd"/>
      <w:r w:rsidRPr="00644677">
        <w:rPr>
          <w:rStyle w:val="c0"/>
          <w:color w:val="000000"/>
          <w:sz w:val="28"/>
          <w:szCs w:val="28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4A3211" w:rsidRPr="00644677" w:rsidRDefault="004A3211" w:rsidP="004A321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4677">
        <w:rPr>
          <w:rStyle w:val="c0"/>
          <w:b/>
          <w:bCs/>
          <w:color w:val="000000"/>
          <w:sz w:val="28"/>
          <w:szCs w:val="28"/>
        </w:rPr>
        <w:t>Числа от 1 до 1000. Умножение и деление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677">
        <w:rPr>
          <w:rStyle w:val="c0"/>
          <w:color w:val="000000"/>
          <w:sz w:val="28"/>
          <w:szCs w:val="28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4A3211" w:rsidRPr="00644677" w:rsidRDefault="004A3211" w:rsidP="004A321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4677">
        <w:rPr>
          <w:rStyle w:val="c0"/>
          <w:b/>
          <w:bCs/>
          <w:color w:val="000000"/>
          <w:sz w:val="28"/>
          <w:szCs w:val="28"/>
        </w:rPr>
        <w:t>Итоговое повторение</w:t>
      </w:r>
    </w:p>
    <w:p w:rsidR="004A3211" w:rsidRPr="00644677" w:rsidRDefault="004A3211" w:rsidP="004A3211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44677">
        <w:rPr>
          <w:rStyle w:val="c0"/>
          <w:color w:val="000000"/>
          <w:sz w:val="28"/>
          <w:szCs w:val="28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задач.</w:t>
      </w:r>
    </w:p>
    <w:p w:rsidR="003D7941" w:rsidRPr="00644677" w:rsidRDefault="003D7941" w:rsidP="003D7941">
      <w:pPr>
        <w:shd w:val="clear" w:color="auto" w:fill="FFFFFF"/>
        <w:ind w:right="231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3D7941" w:rsidRPr="00644677" w:rsidRDefault="003D7941" w:rsidP="003D7941">
      <w:pPr>
        <w:shd w:val="clear" w:color="auto" w:fill="FFFFFF"/>
        <w:ind w:right="231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44677">
        <w:rPr>
          <w:rFonts w:ascii="Times New Roman" w:hAnsi="Times New Roman" w:cs="Times New Roman"/>
          <w:b/>
          <w:bCs/>
          <w:spacing w:val="-11"/>
          <w:sz w:val="28"/>
          <w:szCs w:val="28"/>
        </w:rPr>
        <w:t>ТРЕБОВАНИЯ К ЗНАНИЯМ, УМЕНИЯМ И НАВЫКАМ УЧАЩИХСЯ 3 КЛАССА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64467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44677">
        <w:rPr>
          <w:rFonts w:ascii="Times New Roman" w:hAnsi="Times New Roman" w:cs="Times New Roman"/>
          <w:sz w:val="28"/>
          <w:szCs w:val="28"/>
        </w:rPr>
        <w:t xml:space="preserve"> в третьем классе </w:t>
      </w:r>
      <w:r w:rsidR="00AF71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 науча</w:t>
      </w:r>
      <w:r w:rsidRPr="00644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тся: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>называть: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 xml:space="preserve">последовательность чисел до 1000; 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число, большее или меньшее данного числа в несколько раз;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единицы длины, площади, массы;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>названия компонентов и результатов умножения и деления;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виды треугольников;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>правила порядка выполнения действий в выражениях в 2-3 действия (со скобками и без них);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таблицу умножения однозначных чисел и соответствующие случаи деления;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понятие «доля»;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определения понятий «окружность», «центр окружности», «радиус окружности», «диаметр окружности»;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чётные и нечётные числа;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определение квадратного дециметра;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определение квадратного метра;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>правило умножения числа на 1;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>правило умножения числа на 0;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 xml:space="preserve">правило деления нуля на число; 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i/>
          <w:iCs/>
          <w:sz w:val="28"/>
          <w:szCs w:val="28"/>
        </w:rPr>
        <w:t>сравнивать: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числа в пределах 1000;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числа в кратном отношении (во сколько раз одно число больше или меньше другого);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длины отрезков;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 xml:space="preserve">площади фигур; 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i/>
          <w:iCs/>
          <w:sz w:val="28"/>
          <w:szCs w:val="28"/>
        </w:rPr>
        <w:t>различать: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467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отношения «больше в» и «больше на», «меньше в» и «меньше на»;</w:t>
      </w:r>
      <w:proofErr w:type="gramEnd"/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>компоненты арифметических действий;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числовое выражение и его значение;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>читать: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 xml:space="preserve">числа в пределах 1000, записанные цифрами;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>воспроизводить: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>результаты табличных случаев умножения однозначных чисел и соответствующих случаев деления;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 xml:space="preserve">соотношения между единицами длины: 1 м = 100 см, 1 м = 10 </w:t>
      </w:r>
      <w:proofErr w:type="spellStart"/>
      <w:r w:rsidRPr="0064467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44677">
        <w:rPr>
          <w:rFonts w:ascii="Times New Roman" w:hAnsi="Times New Roman" w:cs="Times New Roman"/>
          <w:sz w:val="28"/>
          <w:szCs w:val="28"/>
        </w:rPr>
        <w:t>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соотношения между единицами массы: 1 кг = 1000 г;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соотношения между единицами времени: 1 год = 12 месяцев; 1 сутки = 24 часа;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>приводить примеры: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двузначных, трёхзначных чисел;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числовых выражений;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>моделировать: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десятичный состав трёхзначного числа;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алгоритмы сложения и вычитания, умножения и деления трёхзначных чисел;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 xml:space="preserve">ситуацию, представленную в тексте арифметической задачи, в виде схемы, рисунка;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>упорядочивать: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 xml:space="preserve">числа в пределах 1000 в порядке увеличения или уменьшения;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>анализировать: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текст учебной задачи с целью поиска алгоритма ее решения;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>готовые решения задач с целью выбора верного решения, рационального способа решения;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классифицировать: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3D7941" w:rsidRPr="00644677" w:rsidRDefault="00AF71E9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D7941" w:rsidRPr="00644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941" w:rsidRPr="00644677">
        <w:rPr>
          <w:rFonts w:ascii="Times New Roman" w:hAnsi="Times New Roman" w:cs="Times New Roman"/>
          <w:i/>
          <w:iCs/>
          <w:sz w:val="28"/>
          <w:szCs w:val="28"/>
        </w:rPr>
        <w:t>конструировать: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тексты несложных арифметических задач;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 xml:space="preserve">алгоритм решения составной арифметической задачи; 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i/>
          <w:iCs/>
          <w:sz w:val="28"/>
          <w:szCs w:val="28"/>
        </w:rPr>
        <w:t>контролировать: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 xml:space="preserve">свою деятельность (находить и исправлять ошибки); 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i/>
          <w:iCs/>
          <w:sz w:val="28"/>
          <w:szCs w:val="28"/>
        </w:rPr>
        <w:t>оценивать: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 xml:space="preserve">готовое решение учебной задачи (верно, неверно); 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i/>
          <w:iCs/>
          <w:sz w:val="28"/>
          <w:szCs w:val="28"/>
        </w:rPr>
        <w:t>решать учебные и практические задачи:</w:t>
      </w:r>
    </w:p>
    <w:p w:rsidR="003D7941" w:rsidRPr="00644677" w:rsidRDefault="003D7941" w:rsidP="003D7941">
      <w:pPr>
        <w:pStyle w:val="a6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644677">
        <w:rPr>
          <w:rFonts w:eastAsia="Calibri"/>
          <w:i/>
          <w:iCs/>
          <w:sz w:val="28"/>
          <w:szCs w:val="28"/>
        </w:rPr>
        <w:t xml:space="preserve">-    </w:t>
      </w:r>
      <w:r w:rsidRPr="00644677">
        <w:rPr>
          <w:sz w:val="28"/>
          <w:szCs w:val="28"/>
        </w:rPr>
        <w:t>записывать цифрами трёхзначные числа;</w:t>
      </w:r>
    </w:p>
    <w:p w:rsidR="003D7941" w:rsidRPr="00644677" w:rsidRDefault="003D7941" w:rsidP="003D7941">
      <w:pPr>
        <w:pStyle w:val="a6"/>
        <w:spacing w:before="0" w:beforeAutospacing="0" w:after="0" w:afterAutospacing="0"/>
        <w:ind w:left="-284"/>
        <w:jc w:val="both"/>
        <w:rPr>
          <w:rFonts w:eastAsia="Calibri"/>
          <w:sz w:val="28"/>
          <w:szCs w:val="28"/>
        </w:rPr>
      </w:pPr>
      <w:r w:rsidRPr="00644677">
        <w:rPr>
          <w:rFonts w:eastAsia="Calibri"/>
          <w:sz w:val="28"/>
          <w:szCs w:val="28"/>
        </w:rPr>
        <w:t xml:space="preserve">-   </w:t>
      </w:r>
      <w:r w:rsidRPr="00644677">
        <w:rPr>
          <w:sz w:val="28"/>
          <w:szCs w:val="28"/>
        </w:rPr>
        <w:t>решать составные арифметические задачи в два-три действия в различных комбинациях;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вычислять сумму и разность, произведение и частное чисел в пределах 1000. используя изученные устные и письменные приемы вычислений;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вычислять значения простых и составных числовых выражений;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644677">
        <w:rPr>
          <w:rFonts w:ascii="Times New Roman" w:hAnsi="Times New Roman" w:cs="Times New Roman"/>
          <w:sz w:val="28"/>
          <w:szCs w:val="28"/>
        </w:rPr>
        <w:t>вычислять периметр, площадь прямоугольника (квадрата);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выбирать из таблицы необходимую информацию для решения учебной задачи;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 </w:t>
      </w:r>
      <w:r w:rsidRPr="00644677">
        <w:rPr>
          <w:rFonts w:ascii="Times New Roman" w:hAnsi="Times New Roman" w:cs="Times New Roman"/>
          <w:sz w:val="28"/>
          <w:szCs w:val="28"/>
        </w:rPr>
        <w:t>заполнять таблицы, имея некоторый банк данных.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br w:type="page"/>
      </w:r>
      <w:r w:rsidRPr="00644677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Система оценки достижения планируемых результатов</w:t>
      </w:r>
    </w:p>
    <w:p w:rsidR="003D7941" w:rsidRPr="00AF71E9" w:rsidRDefault="003D7941" w:rsidP="00AF71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44677">
        <w:rPr>
          <w:rFonts w:ascii="Times New Roman" w:hAnsi="Times New Roman" w:cs="Times New Roman"/>
          <w:b/>
          <w:smallCaps/>
          <w:sz w:val="28"/>
          <w:szCs w:val="28"/>
        </w:rPr>
        <w:t>освоения предмета. Критерии оценивания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Стандарта, при оценке итоговых результатов освоение программы по математике учитываются психологические возможности обучающихся с </w:t>
      </w:r>
      <w:r w:rsidR="004A3211" w:rsidRPr="00644677">
        <w:rPr>
          <w:rFonts w:ascii="Times New Roman" w:hAnsi="Times New Roman" w:cs="Times New Roman"/>
          <w:sz w:val="28"/>
          <w:szCs w:val="28"/>
        </w:rPr>
        <w:t xml:space="preserve">ОВЗ. </w:t>
      </w:r>
      <w:r w:rsidRPr="00644677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</w:t>
      </w:r>
      <w:r w:rsidR="004A3211" w:rsidRPr="00644677">
        <w:rPr>
          <w:rFonts w:ascii="Times New Roman" w:hAnsi="Times New Roman" w:cs="Times New Roman"/>
          <w:sz w:val="28"/>
          <w:szCs w:val="28"/>
        </w:rPr>
        <w:t>тьеклассников решать учебно-познава</w:t>
      </w:r>
      <w:r w:rsidRPr="00644677">
        <w:rPr>
          <w:rFonts w:ascii="Times New Roman" w:hAnsi="Times New Roman" w:cs="Times New Roman"/>
          <w:sz w:val="28"/>
          <w:szCs w:val="28"/>
        </w:rPr>
        <w:t xml:space="preserve">тельные и учебно-практические задачи. Оценка индивидуальных образовательных достижений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 xml:space="preserve">ведётся </w:t>
      </w:r>
      <w:r w:rsidRPr="00644677">
        <w:rPr>
          <w:rFonts w:ascii="Times New Roman" w:hAnsi="Times New Roman" w:cs="Times New Roman"/>
          <w:sz w:val="28"/>
          <w:szCs w:val="28"/>
        </w:rPr>
        <w:t xml:space="preserve">«методом сложения», при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 xml:space="preserve">котором фиксируется </w:t>
      </w:r>
      <w:r w:rsidRPr="00644677">
        <w:rPr>
          <w:rFonts w:ascii="Times New Roman" w:hAnsi="Times New Roman" w:cs="Times New Roman"/>
          <w:sz w:val="28"/>
          <w:szCs w:val="28"/>
        </w:rPr>
        <w:t>достижение опорного уровня его превышение.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 xml:space="preserve"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644677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644677">
        <w:rPr>
          <w:rFonts w:ascii="Times New Roman" w:hAnsi="Times New Roman" w:cs="Times New Roman"/>
          <w:sz w:val="28"/>
          <w:szCs w:val="28"/>
        </w:rPr>
        <w:t>форме самостоятельной работы или арифметического диктанта. Работы для текущего кон</w:t>
      </w:r>
      <w:r w:rsidRPr="00644677">
        <w:rPr>
          <w:rFonts w:ascii="Times New Roman" w:hAnsi="Times New Roman" w:cs="Times New Roman"/>
          <w:sz w:val="28"/>
          <w:szCs w:val="28"/>
        </w:rPr>
        <w:softHyphen/>
        <w:t>троля состоят из нескольких однотипных заданий, с помощью которых осуществляется все</w:t>
      </w:r>
      <w:r w:rsidRPr="00644677">
        <w:rPr>
          <w:rFonts w:ascii="Times New Roman" w:hAnsi="Times New Roman" w:cs="Times New Roman"/>
          <w:sz w:val="28"/>
          <w:szCs w:val="28"/>
        </w:rPr>
        <w:softHyphen/>
        <w:t>сторонняя проверка только одного определенного умения.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Тематический контроль по математике проводится в письменной форме. Для темати</w:t>
      </w:r>
      <w:r w:rsidRPr="00644677">
        <w:rPr>
          <w:rFonts w:ascii="Times New Roman" w:hAnsi="Times New Roman" w:cs="Times New Roman"/>
          <w:sz w:val="28"/>
          <w:szCs w:val="28"/>
        </w:rPr>
        <w:softHyphen/>
        <w:t>ческих проверок выбираются узловые вопросы программы: приемы устных вычислений, из</w:t>
      </w:r>
      <w:r w:rsidRPr="00644677">
        <w:rPr>
          <w:rFonts w:ascii="Times New Roman" w:hAnsi="Times New Roman" w:cs="Times New Roman"/>
          <w:sz w:val="28"/>
          <w:szCs w:val="28"/>
        </w:rPr>
        <w:softHyphen/>
        <w:t>мерение величин и др. Проверочные работы позволяют проверить, например, знание таб</w:t>
      </w:r>
      <w:r w:rsidRPr="00644677">
        <w:rPr>
          <w:rFonts w:ascii="Times New Roman" w:hAnsi="Times New Roman" w:cs="Times New Roman"/>
          <w:sz w:val="28"/>
          <w:szCs w:val="28"/>
        </w:rPr>
        <w:softHyphen/>
        <w:t>личных случаев сложения, вычитания, умножения и деления. В этом случае для обеспече</w:t>
      </w:r>
      <w:r w:rsidRPr="00644677">
        <w:rPr>
          <w:rFonts w:ascii="Times New Roman" w:hAnsi="Times New Roman" w:cs="Times New Roman"/>
          <w:sz w:val="28"/>
          <w:szCs w:val="28"/>
        </w:rPr>
        <w:softHyphen/>
        <w:t>ния самостоятельности учащихся подбирается несколько вариантов работы, каждый из ко</w:t>
      </w:r>
      <w:r w:rsidRPr="00644677">
        <w:rPr>
          <w:rFonts w:ascii="Times New Roman" w:hAnsi="Times New Roman" w:cs="Times New Roman"/>
          <w:sz w:val="28"/>
          <w:szCs w:val="28"/>
        </w:rPr>
        <w:softHyphen/>
        <w:t>торых содержит около тридцати примеров на сложение и вычитание или умножение и деле</w:t>
      </w:r>
      <w:r w:rsidRPr="00644677">
        <w:rPr>
          <w:rFonts w:ascii="Times New Roman" w:hAnsi="Times New Roman" w:cs="Times New Roman"/>
          <w:sz w:val="28"/>
          <w:szCs w:val="28"/>
        </w:rPr>
        <w:softHyphen/>
        <w:t>ние. На выполнение такой работы отводится 5-6 минут урока.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644677">
        <w:rPr>
          <w:rFonts w:ascii="Times New Roman" w:hAnsi="Times New Roman" w:cs="Times New Roman"/>
          <w:sz w:val="28"/>
          <w:szCs w:val="28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3D7941" w:rsidRPr="00644677" w:rsidRDefault="003D7941" w:rsidP="003D79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 xml:space="preserve">В конце года проводится итоговая проверочная работа на </w:t>
      </w:r>
      <w:proofErr w:type="spellStart"/>
      <w:r w:rsidRPr="0064467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44677">
        <w:rPr>
          <w:rFonts w:ascii="Times New Roman" w:hAnsi="Times New Roman" w:cs="Times New Roman"/>
          <w:sz w:val="28"/>
          <w:szCs w:val="28"/>
        </w:rPr>
        <w:t xml:space="preserve"> основе. Одной из ее целей является оценка предметных и </w:t>
      </w:r>
      <w:proofErr w:type="spellStart"/>
      <w:r w:rsidRPr="006446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44677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 по математике в третьем классе: способность решать учебно-практические и учебно-познавательные задачи, </w:t>
      </w:r>
      <w:proofErr w:type="spellStart"/>
      <w:r w:rsidRPr="0064467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4677">
        <w:rPr>
          <w:rFonts w:ascii="Times New Roman" w:hAnsi="Times New Roman" w:cs="Times New Roman"/>
          <w:sz w:val="28"/>
          <w:szCs w:val="28"/>
        </w:rPr>
        <w:t xml:space="preserve"> обобщённых способов деятельности, коммуникативных и информационных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D7941" w:rsidRPr="00644677" w:rsidTr="003D7941">
        <w:tc>
          <w:tcPr>
            <w:tcW w:w="10988" w:type="dxa"/>
            <w:gridSpan w:val="4"/>
            <w:shd w:val="clear" w:color="auto" w:fill="auto"/>
          </w:tcPr>
          <w:p w:rsidR="003D7941" w:rsidRPr="00644677" w:rsidRDefault="003D7941" w:rsidP="003D79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Нормы оценок по математике</w:t>
            </w:r>
          </w:p>
        </w:tc>
      </w:tr>
      <w:tr w:rsidR="003D7941" w:rsidRPr="00644677" w:rsidTr="003D7941"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Работа, состоящая из примеров: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Работа, </w:t>
            </w:r>
            <w:r w:rsidRPr="00644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состоящая из задач.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Комбинированная ра</w:t>
            </w:r>
            <w:r w:rsidRPr="00644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softHyphen/>
              <w:t>бота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Контрольный уст</w:t>
            </w:r>
            <w:r w:rsidRPr="00644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softHyphen/>
              <w:t>ный счет.</w:t>
            </w:r>
          </w:p>
        </w:tc>
      </w:tr>
      <w:tr w:rsidR="003D7941" w:rsidRPr="00644677" w:rsidTr="003D7941"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«5» -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без ошибок.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«5» -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без ошибок.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«5» -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без ошибок.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«5»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- без ошибок.</w:t>
            </w:r>
          </w:p>
        </w:tc>
      </w:tr>
      <w:tr w:rsidR="003D7941" w:rsidRPr="00644677" w:rsidTr="003D7941"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«4»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  <w:proofErr w:type="gramStart"/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  <w:proofErr w:type="gramEnd"/>
            <w:r w:rsidRPr="00644677">
              <w:rPr>
                <w:rFonts w:ascii="Times New Roman" w:hAnsi="Times New Roman" w:cs="Times New Roman"/>
                <w:sz w:val="28"/>
                <w:szCs w:val="28"/>
              </w:rPr>
              <w:t xml:space="preserve"> и 1 -2 не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softHyphen/>
              <w:t>грубые ошибки.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«4»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- 1-2 негрубых ошиб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softHyphen/>
              <w:t>ки.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«4»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  <w:proofErr w:type="gramStart"/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  <w:proofErr w:type="gramEnd"/>
            <w:r w:rsidRPr="00644677">
              <w:rPr>
                <w:rFonts w:ascii="Times New Roman" w:hAnsi="Times New Roman" w:cs="Times New Roman"/>
                <w:sz w:val="28"/>
                <w:szCs w:val="28"/>
              </w:rPr>
              <w:t xml:space="preserve"> и 1-2 негру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softHyphen/>
              <w:t>бые ошибки, при этом гру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softHyphen/>
              <w:t>бых   ошибок   не   должно быть в задаче.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«4»-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1-2 ошибки.</w:t>
            </w:r>
          </w:p>
        </w:tc>
      </w:tr>
      <w:tr w:rsidR="003D7941" w:rsidRPr="00644677" w:rsidTr="003D7941"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«3»-2-3 грубые и 1-2 негрубые ошибки или 3 и более негрубых ошибки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«3»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  <w:proofErr w:type="gramStart"/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  <w:proofErr w:type="gramEnd"/>
            <w:r w:rsidRPr="00644677">
              <w:rPr>
                <w:rFonts w:ascii="Times New Roman" w:hAnsi="Times New Roman" w:cs="Times New Roman"/>
                <w:sz w:val="28"/>
                <w:szCs w:val="28"/>
              </w:rPr>
              <w:t xml:space="preserve"> и 3-4 не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softHyphen/>
              <w:t>грубые ошибки.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«3»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«3» - 3-4 ошибки.</w:t>
            </w:r>
          </w:p>
        </w:tc>
      </w:tr>
      <w:tr w:rsidR="003D7941" w:rsidRPr="00644677" w:rsidTr="003D7941"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«2»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- 4 и более грубых ошибки.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«2»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- 2 и более грубых ошибки.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«2» </w:t>
            </w:r>
            <w:r w:rsidRPr="00644677">
              <w:rPr>
                <w:rFonts w:ascii="Times New Roman" w:hAnsi="Times New Roman" w:cs="Times New Roman"/>
                <w:sz w:val="28"/>
                <w:szCs w:val="28"/>
              </w:rPr>
              <w:t>- 4 грубые ошибки.</w:t>
            </w:r>
          </w:p>
        </w:tc>
        <w:tc>
          <w:tcPr>
            <w:tcW w:w="2747" w:type="dxa"/>
            <w:shd w:val="clear" w:color="auto" w:fill="auto"/>
          </w:tcPr>
          <w:p w:rsidR="003D7941" w:rsidRPr="00644677" w:rsidRDefault="003D7941" w:rsidP="003D79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941" w:rsidRPr="00644677" w:rsidRDefault="003D7941" w:rsidP="003D79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Style w:val="af3"/>
          <w:rFonts w:ascii="Times New Roman" w:hAnsi="Times New Roman" w:cs="Times New Roman"/>
          <w:sz w:val="28"/>
          <w:szCs w:val="28"/>
        </w:rPr>
        <w:t>Грубые ошибки:</w:t>
      </w:r>
      <w:r w:rsidRPr="00644677">
        <w:rPr>
          <w:rFonts w:ascii="Times New Roman" w:hAnsi="Times New Roman" w:cs="Times New Roman"/>
          <w:sz w:val="28"/>
          <w:szCs w:val="28"/>
        </w:rPr>
        <w:t xml:space="preserve">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3D7941" w:rsidRPr="00644677" w:rsidRDefault="003D7941" w:rsidP="003D79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Style w:val="af3"/>
          <w:rFonts w:ascii="Times New Roman" w:hAnsi="Times New Roman" w:cs="Times New Roman"/>
          <w:sz w:val="28"/>
          <w:szCs w:val="28"/>
        </w:rPr>
        <w:t>Негрубые ошибки:</w:t>
      </w:r>
      <w:r w:rsidRPr="00644677">
        <w:rPr>
          <w:rFonts w:ascii="Times New Roman" w:hAnsi="Times New Roman" w:cs="Times New Roman"/>
          <w:sz w:val="28"/>
          <w:szCs w:val="28"/>
        </w:rP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3D7941" w:rsidRPr="00644677" w:rsidRDefault="003D7941" w:rsidP="003D79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 xml:space="preserve">За грамматические ошибки, допущенные в работе по математике, оценка не снижается. </w:t>
      </w:r>
    </w:p>
    <w:p w:rsidR="003D7941" w:rsidRPr="00644677" w:rsidRDefault="003D7941" w:rsidP="003D7941">
      <w:pPr>
        <w:shd w:val="clear" w:color="auto" w:fill="FFFFFF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644677">
        <w:rPr>
          <w:rFonts w:ascii="Times New Roman" w:hAnsi="Times New Roman" w:cs="Times New Roman"/>
          <w:sz w:val="28"/>
          <w:szCs w:val="28"/>
        </w:rPr>
        <w:t>За небрежно оформленную работу, несоблюдение правил и каллиграфии оценка снижается на один балл.</w:t>
      </w:r>
    </w:p>
    <w:p w:rsidR="003D7941" w:rsidRPr="00644677" w:rsidRDefault="003D7941" w:rsidP="003D7941">
      <w:pPr>
        <w:shd w:val="clear" w:color="auto" w:fill="FFFFFF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941" w:rsidRPr="00644677" w:rsidRDefault="003D7941" w:rsidP="003D7941">
      <w:pPr>
        <w:shd w:val="clear" w:color="auto" w:fill="FFFFFF"/>
        <w:ind w:left="22" w:right="7" w:firstLine="28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941" w:rsidRPr="00644677" w:rsidRDefault="003D7941" w:rsidP="003D7941">
      <w:pPr>
        <w:rPr>
          <w:rFonts w:ascii="Times New Roman" w:hAnsi="Times New Roman" w:cs="Times New Roman"/>
          <w:sz w:val="28"/>
          <w:szCs w:val="28"/>
        </w:rPr>
      </w:pPr>
    </w:p>
    <w:p w:rsidR="003D7941" w:rsidRDefault="003D7941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B65F6" w:rsidRDefault="00DB65F6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B65F6" w:rsidRDefault="00DB65F6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B65F6" w:rsidRDefault="00DB65F6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B65F6" w:rsidRDefault="00DB65F6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B65F6" w:rsidRDefault="00DB65F6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B65F6" w:rsidRDefault="00DB65F6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B65F6" w:rsidRDefault="00DB65F6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B65F6" w:rsidRDefault="00DB65F6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B65F6" w:rsidRPr="00644677" w:rsidRDefault="00DB65F6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3D7941" w:rsidRPr="00F17464" w:rsidRDefault="00F17464" w:rsidP="00F17464">
      <w:pP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F17464">
        <w:rPr>
          <w:smallCaps/>
          <w:sz w:val="28"/>
          <w:szCs w:val="28"/>
        </w:rPr>
        <w:t xml:space="preserve">*Для детей с ОВЗ выделено курсивом        </w:t>
      </w:r>
    </w:p>
    <w:p w:rsidR="003D7941" w:rsidRPr="00644677" w:rsidRDefault="003D7941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B74595" w:rsidRPr="00644677" w:rsidRDefault="00B74595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4467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Календарно-тематическое планирование</w:t>
      </w:r>
    </w:p>
    <w:p w:rsidR="00B74595" w:rsidRPr="00644677" w:rsidRDefault="00B74595" w:rsidP="00B7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707"/>
        <w:gridCol w:w="1721"/>
        <w:gridCol w:w="1635"/>
        <w:gridCol w:w="3144"/>
        <w:gridCol w:w="2428"/>
        <w:gridCol w:w="2321"/>
        <w:gridCol w:w="2324"/>
      </w:tblGrid>
      <w:tr w:rsidR="00B74595" w:rsidRPr="00B74595" w:rsidTr="009D6DF3">
        <w:tc>
          <w:tcPr>
            <w:tcW w:w="171" w:type="pct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" w:type="pct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53" w:type="pct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063" w:type="pct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учебной деятельности</w:t>
            </w:r>
          </w:p>
        </w:tc>
        <w:tc>
          <w:tcPr>
            <w:tcW w:w="821" w:type="pct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Планируемые</w:t>
            </w:r>
          </w:p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предметные результаты освоения материала</w:t>
            </w:r>
          </w:p>
        </w:tc>
        <w:tc>
          <w:tcPr>
            <w:tcW w:w="785" w:type="pct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786" w:type="pct"/>
          </w:tcPr>
          <w:p w:rsidR="00B74595" w:rsidRPr="00B74595" w:rsidRDefault="0079498B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</w:rPr>
              <w:t>Вид деятельности (дети с ОВЗ)</w:t>
            </w:r>
          </w:p>
        </w:tc>
      </w:tr>
      <w:tr w:rsidR="00B74595" w:rsidRPr="00B74595" w:rsidTr="009D6DF3">
        <w:trPr>
          <w:trHeight w:val="340"/>
        </w:trPr>
        <w:tc>
          <w:tcPr>
            <w:tcW w:w="4214" w:type="pct"/>
            <w:gridSpan w:val="7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Числа от 1 до 100. Сложение и вычитание (8 часов)</w:t>
            </w:r>
          </w:p>
        </w:tc>
        <w:tc>
          <w:tcPr>
            <w:tcW w:w="786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Сложение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вычитание.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 обобщения.</w:t>
            </w:r>
          </w:p>
        </w:tc>
        <w:tc>
          <w:tcPr>
            <w:tcW w:w="1063" w:type="pct"/>
          </w:tcPr>
          <w:p w:rsidR="00B74595" w:rsidRPr="004C63D7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Усваивать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последовательность чисел от 1 до 100.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Читать, записывать и сравнивать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числа в пределах 100. </w:t>
            </w:r>
          </w:p>
        </w:tc>
        <w:tc>
          <w:tcPr>
            <w:tcW w:w="785" w:type="pct"/>
          </w:tcPr>
          <w:p w:rsidR="00B74595" w:rsidRPr="004C63D7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>х</w:t>
            </w:r>
            <w:r w:rsidRPr="00955329">
              <w:rPr>
                <w:rStyle w:val="apple-converted-space"/>
                <w:iCs/>
                <w:shd w:val="clear" w:color="auto" w:fill="FFFFFF"/>
              </w:rPr>
              <w:t> 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Сложение и вычитание двузначных чисел с переходом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десяток.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 обобщения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действия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соотносить, сравнивать, оценивать свои знания. </w:t>
            </w: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821" w:type="pct"/>
          </w:tcPr>
          <w:p w:rsidR="00B74595" w:rsidRPr="004C63D7" w:rsidRDefault="00B74595" w:rsidP="00B74595">
            <w:pPr>
              <w:shd w:val="clear" w:color="auto" w:fill="FFFFFF"/>
              <w:spacing w:after="0" w:line="240" w:lineRule="auto"/>
              <w:ind w:left="17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Записывать и сравнивать числа в пределах 100; находить сумму и разность чисел в пределах 100.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Выражение с переменной. Решение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уравнений с неизвестным слагаемым.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компоненты и результаты сложения и вычитания. </w:t>
            </w: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821" w:type="pct"/>
          </w:tcPr>
          <w:p w:rsidR="00B74595" w:rsidRPr="004C63D7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латинские буквы.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взаимосвязь между компонентами и результатом сложе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ния (вычитания). </w:t>
            </w: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неизвестное слагаемое.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 при решении проблем поискового </w:t>
            </w:r>
            <w:proofErr w:type="spell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становление</w:t>
            </w:r>
            <w:proofErr w:type="spell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причинно-следственных связей.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уравнений с неизвестным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уменьшаемым.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4C63D7" w:rsidRDefault="00B74595" w:rsidP="00B7459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Решать уравнения на нахождение неизвестного уменьшаемого на основе знаний о взаимосвязи чисел при вычитании. Находить </w:t>
            </w: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821" w:type="pct"/>
          </w:tcPr>
          <w:p w:rsidR="00B74595" w:rsidRPr="004C63D7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взаимосвязь между компонентами и результатом сложе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ния (вычитания). </w:t>
            </w: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неизвестное уменьшаемое.</w:t>
            </w:r>
          </w:p>
          <w:p w:rsidR="00B74595" w:rsidRPr="00B74595" w:rsidRDefault="00B74595" w:rsidP="00B7459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создание алгоритмов деятельности при решении проблем поискового </w:t>
            </w:r>
            <w:proofErr w:type="spell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характера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становление</w:t>
            </w:r>
            <w:proofErr w:type="spell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причинно-следственных связей.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уравнений с неизвестным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вычитаемым.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4C63D7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</w:t>
            </w: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взаимосвязь между компонентами и результатом сложе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ния (вычитания). </w:t>
            </w: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неизвестное вычитаемое.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 xml:space="preserve">Самостоятельное создание алгоритмов деятельности при решении проблем поискового </w:t>
            </w:r>
            <w:proofErr w:type="spellStart"/>
            <w:r w:rsidRPr="004C63D7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4C63D7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>.</w:t>
            </w:r>
            <w:r w:rsidRPr="00B74595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У</w:t>
            </w:r>
            <w:proofErr w:type="gramEnd"/>
            <w:r w:rsidRPr="00B74595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становление</w:t>
            </w:r>
            <w:proofErr w:type="spellEnd"/>
            <w:r w:rsidRPr="00B74595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причинно-следствен-</w:t>
            </w:r>
            <w:proofErr w:type="spellStart"/>
            <w:r w:rsidRPr="00B74595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ных</w:t>
            </w:r>
            <w:proofErr w:type="spellEnd"/>
            <w:r w:rsidRPr="00B74595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595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связей.</w:t>
            </w:r>
            <w:r w:rsidRPr="00546F14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>Выбор</w:t>
            </w:r>
            <w:proofErr w:type="spellEnd"/>
            <w:r w:rsidRPr="00546F14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 xml:space="preserve"> наиболее эффективных способов решения задач в зависимости от конкретных условий.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Обозначать геометрические фигуры буквами. Измерять стороны треугольника, Чертить отрезки заданной длины,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делить их на части.</w:t>
            </w:r>
          </w:p>
        </w:tc>
        <w:tc>
          <w:tcPr>
            <w:tcW w:w="821" w:type="pct"/>
          </w:tcPr>
          <w:p w:rsidR="00B74595" w:rsidRPr="004C63D7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785" w:type="pct"/>
          </w:tcPr>
          <w:p w:rsidR="00B74595" w:rsidRPr="00546F1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4BE4">
              <w:rPr>
                <w:rStyle w:val="FontStyle221"/>
                <w:b w:val="0"/>
                <w:bCs w:val="0"/>
                <w:sz w:val="24"/>
                <w:szCs w:val="24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любознательных».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Проверочная работа №1 «Числа от 1 до 100. Сложение и вычитание».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</w:t>
            </w:r>
            <w:proofErr w:type="spell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фигур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аботать</w:t>
            </w:r>
            <w:proofErr w:type="spell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группе: планировать работу, распределять работу между членами группы. Совместно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оценивать результат работы.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Понимать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закономерность, по которой составлены числовые ряды и ряды геометрических фигур. 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</w:t>
            </w: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коммуникации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lastRenderedPageBreak/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</w:t>
            </w:r>
          </w:p>
          <w:p w:rsidR="00B74595" w:rsidRPr="00B74595" w:rsidRDefault="00B74595" w:rsidP="00B74595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пройденного </w:t>
            </w:r>
          </w:p>
          <w:p w:rsidR="00B74595" w:rsidRPr="00B74595" w:rsidRDefault="00B74595" w:rsidP="00B74595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«Что узнали. </w:t>
            </w:r>
          </w:p>
          <w:p w:rsidR="00B74595" w:rsidRPr="00B74595" w:rsidRDefault="00B74595" w:rsidP="00B74595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Чему научились».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Вводная диагностическая работа.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Выделение и </w:t>
            </w: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осознание </w:t>
            </w:r>
            <w:proofErr w:type="gramStart"/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того, что уже усвоено и что ещё нужно усвоить,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осознание качества и уровня усвоения; оценка результатов работы.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rPr>
          <w:trHeight w:val="340"/>
        </w:trPr>
        <w:tc>
          <w:tcPr>
            <w:tcW w:w="4214" w:type="pct"/>
            <w:gridSpan w:val="7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Табличное умножение и деление (28 часов)</w:t>
            </w:r>
          </w:p>
        </w:tc>
        <w:tc>
          <w:tcPr>
            <w:tcW w:w="786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Умножение. Связь между компонентами и результатом умножения.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63" w:type="pct"/>
          </w:tcPr>
          <w:p w:rsidR="00B74595" w:rsidRPr="004C63D7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pacing w:val="6"/>
                <w:sz w:val="20"/>
                <w:szCs w:val="20"/>
                <w:lang w:eastAsia="ru-RU"/>
              </w:rPr>
              <w:t>Называть</w:t>
            </w:r>
            <w:r w:rsidRPr="00B74595">
              <w:rPr>
                <w:rFonts w:ascii="Arial" w:eastAsia="Times New Roman" w:hAnsi="Arial" w:cs="Arial"/>
                <w:spacing w:val="6"/>
                <w:sz w:val="20"/>
                <w:szCs w:val="20"/>
                <w:lang w:eastAsia="ru-RU"/>
              </w:rPr>
              <w:t xml:space="preserve"> компоненты и результаты умножения и деления. </w:t>
            </w:r>
            <w:r w:rsidRPr="004C63D7">
              <w:rPr>
                <w:rFonts w:ascii="Arial" w:eastAsia="Times New Roman" w:hAnsi="Arial" w:cs="Arial"/>
                <w:spacing w:val="6"/>
                <w:sz w:val="20"/>
                <w:szCs w:val="20"/>
                <w:lang w:eastAsia="ru-RU"/>
              </w:rPr>
              <w:t>Решать примеры и текстовые задачи</w:t>
            </w:r>
            <w:r w:rsidRPr="004C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одно или два действия.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C63D7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(в том числе с опорой на изученные определения, законы арифметических действий).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Чётные и нечётные числа. Таблица умножения и деления на 3.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 обобщения.</w:t>
            </w:r>
          </w:p>
        </w:tc>
        <w:tc>
          <w:tcPr>
            <w:tcW w:w="1063" w:type="pct"/>
          </w:tcPr>
          <w:p w:rsidR="00B74595" w:rsidRPr="00665DB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821" w:type="pct"/>
          </w:tcPr>
          <w:p w:rsidR="00B74595" w:rsidRPr="00665DB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Называть чётные и нечётные числа. Применять при вычислениях таблицу умножения и</w:t>
            </w:r>
            <w:r w:rsidRPr="00665DB3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 xml:space="preserve"> деления с числом 3.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задач с величинами: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цена, количество, стоимость.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Анализировать текстовую </w:t>
            </w: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задачу с терминами «цена», </w:t>
            </w: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«количество», «стоимость», выполнять краткую запись задачи разными способами, в том числе в табличной форме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Называть связи между величинами: цена, </w:t>
            </w: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количество, стоимость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lastRenderedPageBreak/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 xml:space="preserve">по </w:t>
            </w:r>
            <w:r w:rsidRPr="00955329">
              <w:rPr>
                <w:shd w:val="clear" w:color="auto" w:fill="FFFFFF"/>
              </w:rPr>
              <w:lastRenderedPageBreak/>
              <w:t>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задач с </w:t>
            </w:r>
            <w:r w:rsidR="007B4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величинами: масса одного пакета, количество паке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тов, общая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665DB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821" w:type="pct"/>
          </w:tcPr>
          <w:p w:rsidR="00B74595" w:rsidRPr="00665DB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Называть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выполнения действий.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063" w:type="pct"/>
          </w:tcPr>
          <w:p w:rsidR="00B74595" w:rsidRPr="00546F1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B74595" w:rsidRPr="00546F1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Вычислять значения числовых выражений в 2-3 действия со скобками и без скобок.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821" w:type="pct"/>
          </w:tcPr>
          <w:p w:rsidR="00B74595" w:rsidRPr="00665DB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 правила порядка выполнения действий в выражениях в 2-3 действия (со скобками и без них).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выполнения действий.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Тест № 1 «Проверим себя и оценим свои достижения».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821" w:type="pct"/>
          </w:tcPr>
          <w:p w:rsidR="00B74595" w:rsidRPr="00665DB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 правила порядка выполнения действий в выражениях в 2-3 действия (со скобками и без них).</w:t>
            </w:r>
          </w:p>
        </w:tc>
        <w:tc>
          <w:tcPr>
            <w:tcW w:w="785" w:type="pct"/>
          </w:tcPr>
          <w:p w:rsidR="00B74595" w:rsidRPr="00665DB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</w:t>
            </w: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Закрепление. Решение задач.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обобщения и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систематизации.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Анализировать текстовую задачу и </w:t>
            </w: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выполнять краткую </w:t>
            </w: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запись задачи разными способами, в том числе в табличной форме.</w:t>
            </w:r>
          </w:p>
        </w:tc>
        <w:tc>
          <w:tcPr>
            <w:tcW w:w="821" w:type="pct"/>
          </w:tcPr>
          <w:p w:rsidR="00B74595" w:rsidRPr="00665DB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Называть зависимости между </w:t>
            </w:r>
            <w:r w:rsidRPr="00665D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Аргументация своего мнения и позиции в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коммуникации. Учет разных мнений, координирование в сотрудничестве разных позиций.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 xml:space="preserve">Групповая дифференцированная </w:t>
            </w:r>
            <w:r>
              <w:rPr>
                <w:color w:val="000000"/>
              </w:rPr>
              <w:lastRenderedPageBreak/>
              <w:t>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любознательных».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4595" w:rsidRPr="007B4C8F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Проверочная работа № 2</w:t>
            </w:r>
            <w:r w:rsidR="007B4C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5DB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задания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творческого и поискового характера, </w:t>
            </w:r>
            <w:r w:rsidRPr="00723C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 знания и способы действий в изменённых условиях. Соотносить результат проведённого самоконтроля с целями, поставленными при изучении темы,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C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 правила порядка выполнения действий в выражениях в 2-3 действия (со скобками и без них).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723C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FontStyle221"/>
                <w:b w:val="0"/>
                <w:bCs w:val="0"/>
                <w:sz w:val="24"/>
                <w:szCs w:val="24"/>
              </w:rPr>
              <w:t>Парная р</w:t>
            </w:r>
            <w:r w:rsidRPr="00854BE4">
              <w:rPr>
                <w:rStyle w:val="FontStyle221"/>
                <w:b w:val="0"/>
                <w:bCs w:val="0"/>
                <w:sz w:val="24"/>
                <w:szCs w:val="24"/>
              </w:rPr>
              <w:t>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«Что узнали. Чему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научились».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Математический диктант № 1.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723CC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23C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Вычислять значения выражений со скобками и без них. Применять знания таблицы умножения с числами 2 и 3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результаты вычислений; </w:t>
            </w: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</w:t>
            </w:r>
            <w:r w:rsidRPr="00723C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Контрольная работа № 1 по теме «Табличное умножение и деление».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C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действия, соотносить, сравнивать,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оценивать свои знания.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</w:tcPr>
          <w:p w:rsidR="00B74595" w:rsidRPr="00723CC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23C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правила порядка выполнения действий в выражениях в 2-3 действия (со скобками и без них). Применять знание таблицы умножения с числами 2 и 3 при вычислении значений числовых выражений. Решать </w:t>
            </w:r>
            <w:r w:rsidRPr="00723C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текстовые задачи.</w:t>
            </w:r>
          </w:p>
        </w:tc>
        <w:tc>
          <w:tcPr>
            <w:tcW w:w="785" w:type="pct"/>
          </w:tcPr>
          <w:p w:rsidR="00B74595" w:rsidRPr="00546F1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46F1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четырёх, на 4 и </w:t>
            </w:r>
            <w:r w:rsidRPr="00B745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соответствующие случаи деления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Воспроизводить по памяти таблицу умножения и соответствующие случаи деления с числом 4.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число, которое в несколько раз больше (меньше) данного.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Таблица умножения.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виды деятельности: оценивать,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решение текстовых задач.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Моделировать с использованием схематических чертежей зависимости между пропорциональными величинами.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 задачи арифметическими способами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Объяснять выбор действия для решения.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выражения «больше в 2 (3, 4, …) раза».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простых задач на увеличение числа в несколько раз.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создание алгоритмов деятельности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решении проблем поискового характера.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план решения задачи. Действовать по предложенному или самостоятельно составленному плану.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Задачи на уменьшение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несколько раз.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Моделировать с использованием схематических чертежей зависимости между пропорциональными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величинами.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 задачи арифметическими способами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Объяснять выбор действия для решения.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выражения «меньше в 2 (3, 4, …) раза».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решение задач на уменьшение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числа на несколько единиц и на уменьшение числа в несколько раз.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самостоятельное создание алгоритмов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деятельности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решении проблем поискового характера.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lastRenderedPageBreak/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 xml:space="preserve">выполнение заданий </w:t>
            </w:r>
            <w:r w:rsidRPr="00955329">
              <w:rPr>
                <w:shd w:val="clear" w:color="auto" w:fill="FFFFFF"/>
              </w:rPr>
              <w:lastRenderedPageBreak/>
              <w:t>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пяти, на 5 и </w:t>
            </w:r>
            <w:r w:rsidRPr="00B745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соответствующие случаи деления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Воспроизводить по памяти таблицу умножения и соответствующие случаи деления с числом 5.</w:t>
            </w:r>
          </w:p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на кратное сравнение.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Моделировать с использованием схематических чертежей зависимости между величинами.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Решать задачи арифметическими способами. Объяснять выбор действия для решения.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решение задач на кратное сравнение. 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на кратное сравнение.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решение задач на кратное сравнение.</w:t>
            </w:r>
          </w:p>
        </w:tc>
        <w:tc>
          <w:tcPr>
            <w:tcW w:w="785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Проверочная работа № 3 по теме «Решение задач».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шести, на 6 и </w:t>
            </w:r>
            <w:r w:rsidRPr="00B745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соответствующие случаи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деления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Воспроизводить по памяти таблицу умножения и соответствующие случаи деления с числом 6.</w:t>
            </w:r>
          </w:p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на нахождение четвёртого пропорционального.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план решения задачи на нахождение четвёртого пропорционального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 текст задачи с целью выбора необходимых арифметических действий для ее решения;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прогнозировать результат решения.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семи, на 7 и </w:t>
            </w:r>
            <w:r w:rsidRPr="00B745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соответствующие случаи деления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исследование.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Составлять таблицу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умножения и соответствующие случаи деления с числом 7.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знания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таблицы умножения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Собирать требуемую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информацию из указанных источников; фиксировать результаты разными способами; сравнивать и обобщать информацию.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 xml:space="preserve">Самостоятельная  </w:t>
            </w:r>
            <w:r>
              <w:rPr>
                <w:color w:val="000000"/>
              </w:rPr>
              <w:lastRenderedPageBreak/>
              <w:t>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7B4C8F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для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характера.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в паре.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Составлять план успешной игры.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с числами 2-7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результаты вычислений;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9D6DF3" w:rsidRPr="009D6DF3" w:rsidRDefault="009D6DF3" w:rsidP="00B745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D6D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Математический диктант № 2.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«Математическая сказка».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Собирать и классифицировать информацию.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в парах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Оценивать ход и результат работы.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информации.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 и оценка процесса и результатов деятельности.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«Что узнали. Чему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научились».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характера, применять знания и способы действий в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выражений.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Контролировать свою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деятельность: проверять правильность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выполнения вычислений изученными способами.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lastRenderedPageBreak/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9D6DF3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Контрольная работа № 2</w:t>
            </w:r>
            <w:r w:rsidR="00B74595"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с числами   2-7 при вычислении значений числовых выражений.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– выделение и осознание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rPr>
          <w:trHeight w:val="340"/>
        </w:trPr>
        <w:tc>
          <w:tcPr>
            <w:tcW w:w="4214" w:type="pct"/>
            <w:gridSpan w:val="7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Числа от 1 до 100. Табличное умножение и деление (28 часов)</w:t>
            </w:r>
          </w:p>
        </w:tc>
        <w:tc>
          <w:tcPr>
            <w:tcW w:w="786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Площадь. Единицы площади.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Сравнивать геометрические фигуры </w:t>
            </w:r>
            <w:r w:rsidRPr="00DD6D10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сантиметр.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и использовать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нахождении площади фигуры единицу измерения площади – квадратный сантиметр.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Выводить правило вычисления площади прямоугольника.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навыки. Решать уравнения,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восьми, на 8 и </w:t>
            </w:r>
            <w:r w:rsidRPr="00B745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соответствующие случаи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деления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таблицу умножения и соответствующие случаи деления с числом 8.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действий и определять наиболее эффективные способы решения задачи. 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девяти, на 9 и </w:t>
            </w:r>
            <w:r w:rsidRPr="00B745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соответствующие случаи деления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таблицу умножения и соответствующие случаи деления с числом 9.</w:t>
            </w:r>
          </w:p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Квадратный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дециметр.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D6D10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Измерять площади фигур в </w:t>
            </w:r>
            <w:r w:rsidRPr="00DD6D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Называть и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использовать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lastRenderedPageBreak/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 xml:space="preserve">по </w:t>
            </w:r>
            <w:r w:rsidRPr="00955329">
              <w:rPr>
                <w:shd w:val="clear" w:color="auto" w:fill="FFFFFF"/>
              </w:rPr>
              <w:lastRenderedPageBreak/>
              <w:t>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Таблица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умножения.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Совершенствовать знание таблицы </w:t>
            </w:r>
            <w:r w:rsidRPr="00C6008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умножения, решать задачи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 Выполнять задания на логическое мышление.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оценивать правильность предъявленных вычислений.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 разных видов.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знание таблицы умножения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и использовать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Анализировать задачи, устанавливать зависимости между величинами, составлять план решения задачи,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решать текстовые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задачи разных видов.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Составлять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Моделировать содержащиеся в тексте задачи зависимости; планировать ход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решения задачи.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для </w:t>
            </w:r>
            <w:proofErr w:type="spell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любознательных»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овторение</w:t>
            </w:r>
            <w:proofErr w:type="spell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пройденного «Что узнали. Чему научились».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Математический диктант № 3.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с числами 2-9 при вычислении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результаты вычислений;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Промежуточная диагностика.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 свои действия и управлять ими.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Умножение на 1.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Умножать любое число на 1. Совершенствовать знание таблицы умножения, умения решать задачи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Выполнять задания на логическое мышление.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 умножения любого числа на 1.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Умножение на 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Умножать на 0. Совершенствовать </w:t>
            </w:r>
            <w:r w:rsidRPr="00C6008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знание таблицы умножения, умения решать задачи, уравнения. </w:t>
            </w:r>
            <w:r w:rsidRPr="00C6008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lastRenderedPageBreak/>
              <w:t>Выполнять задания на логическое мышление.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 умножения любого числа на 0.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умножения при вычислении значений числовых выражений.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задач, уравнений.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Оценивать правильность предъявленных вычислений;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Случаи деления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вида:  а</w:t>
            </w:r>
            <w:proofErr w:type="gramStart"/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а;  а : 1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а ≠ 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 деления числа на то же число и на 1.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Воспроизводить устные и письменные алгоритмы выполнения двух арифметических действий.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нуля на число.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 деления нуля на число, не равное 0.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составных задач.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Анализировать задачи, устанавливать зависимости между величинами, составлять план решения задачи,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 текстовые задачи разных видов.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для </w:t>
            </w:r>
            <w:proofErr w:type="gramStart"/>
            <w:r w:rsidRPr="00B74595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>любознательных</w:t>
            </w:r>
            <w:proofErr w:type="gramEnd"/>
            <w:r w:rsidRPr="00B74595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Контрольная работа № 3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по теме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«Табличное умножение и деление».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дискуссия.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Выполнять задания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таблицы умножения при вычислении значений числовых выражений.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действий и определять наиболее эффективные способы решения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Делать выводы на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основе анализа предъявленного банка данных. Оценивать правильность предъявленных вычислений.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lastRenderedPageBreak/>
              <w:t>.</w:t>
            </w:r>
            <w:r w:rsidR="00546F14" w:rsidRPr="003C029A">
              <w:t xml:space="preserve"> Самостоятельные </w:t>
            </w:r>
            <w:r w:rsidR="00546F14" w:rsidRPr="003C029A">
              <w:lastRenderedPageBreak/>
              <w:t>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Доли.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Образовывать, называть и записывать доли. Находить долю величины.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и записывать </w:t>
            </w:r>
            <w:proofErr w:type="spell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доли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74595">
              <w:rPr>
                <w:rFonts w:ascii="Arial" w:eastAsia="Times New Roman" w:hAnsi="Arial" w:cs="Arial"/>
                <w:i/>
                <w:spacing w:val="1"/>
                <w:sz w:val="20"/>
                <w:szCs w:val="20"/>
                <w:lang w:eastAsia="ru-RU"/>
              </w:rPr>
              <w:t>Н</w:t>
            </w:r>
            <w:proofErr w:type="gramEnd"/>
            <w:r w:rsidRPr="00B74595">
              <w:rPr>
                <w:rFonts w:ascii="Arial" w:eastAsia="Times New Roman" w:hAnsi="Arial" w:cs="Arial"/>
                <w:i/>
                <w:spacing w:val="1"/>
                <w:sz w:val="20"/>
                <w:szCs w:val="20"/>
                <w:lang w:eastAsia="ru-RU"/>
              </w:rPr>
              <w:t>аходить</w:t>
            </w:r>
            <w:proofErr w:type="spellEnd"/>
            <w:r w:rsidRPr="00B74595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долю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числа.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Моделировать ситуацию, иллюстрирующую данное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арифметическое действие.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Окружность. Круг.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центр, радиус окружности.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Вычерчивать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окружность с помощью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циркуля.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окружности (круга).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Чертить диаметр окружности.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долю величины и величину по её доле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вычерчивать диаметр окружности.</w:t>
            </w:r>
            <w:r w:rsidRPr="00B74595">
              <w:rPr>
                <w:rFonts w:ascii="Arial" w:eastAsia="Times New Roman" w:hAnsi="Arial" w:cs="Arial"/>
                <w:i/>
                <w:spacing w:val="1"/>
                <w:sz w:val="20"/>
                <w:szCs w:val="20"/>
                <w:lang w:eastAsia="ru-RU"/>
              </w:rPr>
              <w:t xml:space="preserve"> Находить</w:t>
            </w:r>
            <w:r w:rsidRPr="00B74595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долю числа и число по его доле.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задач.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5 по темам «Таблица умножения и деления. Решение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>задач».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при вычислении значений числовых выражений.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знания для решения задач.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Оценка – выделение и осознание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работы.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lastRenderedPageBreak/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Единицы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времени.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табель-календарь.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единицы времени: год, месяц, неделя.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Отвечать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вопросы, используя табель-календарь. 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9D6DF3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 4 за 2 четверть</w:t>
            </w:r>
          </w:p>
        </w:tc>
        <w:tc>
          <w:tcPr>
            <w:tcW w:w="553" w:type="pct"/>
          </w:tcPr>
          <w:p w:rsidR="00B74595" w:rsidRPr="00B74595" w:rsidRDefault="009D6DF3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знаний и умений</w:t>
            </w:r>
          </w:p>
        </w:tc>
        <w:tc>
          <w:tcPr>
            <w:tcW w:w="1063" w:type="pct"/>
          </w:tcPr>
          <w:p w:rsidR="00B74595" w:rsidRPr="00B74595" w:rsidRDefault="009D6DF3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единицу измерения времени: сутки. 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</w:tc>
        <w:tc>
          <w:tcPr>
            <w:tcW w:w="786" w:type="pct"/>
          </w:tcPr>
          <w:p w:rsidR="00B74595" w:rsidRPr="00B74595" w:rsidRDefault="009D6DF3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9D6DF3" w:rsidRDefault="009D6DF3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 Единицы времени.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характера.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с числами 2–9 при вычислении значений числовых выражений.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знания единиц времени: год, месяц, неделя, сутки.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9D6DF3" w:rsidRDefault="009D6DF3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9D6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D6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Повторение </w:t>
            </w:r>
            <w:proofErr w:type="gramStart"/>
            <w:r w:rsidRPr="009D6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9D6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«Что узнали», «Чему научились»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</w:t>
            </w:r>
            <w:r w:rsidR="00E20DA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омбинированный урок</w:t>
            </w:r>
            <w:proofErr w:type="gramStart"/>
            <w:r w:rsidR="00E20DA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таблицы умножения с числами   2-9 при вычислении значений числовых выражений.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полученные знания для решения задач.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Оценка — выделение и осознание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rPr>
          <w:trHeight w:val="340"/>
        </w:trPr>
        <w:tc>
          <w:tcPr>
            <w:tcW w:w="4214" w:type="pct"/>
            <w:gridSpan w:val="7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 xml:space="preserve">Числа от 1 до 100. </w:t>
            </w:r>
            <w:proofErr w:type="spellStart"/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умножение и деление (27 часов)</w:t>
            </w:r>
          </w:p>
        </w:tc>
        <w:tc>
          <w:tcPr>
            <w:tcW w:w="786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умножения и деления для случаев вида 20 · 3, 3 · 20, 60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умножение и деление в пределах 100 разными способами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785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Случаи деления вида 80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Знакомиться с приёмом деления двузначных чисел, оканчивающихся нулями.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 деления двузначных чисел, оканчивающихся нулями.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результаты вычислений; </w:t>
            </w:r>
            <w:r w:rsidRPr="00C6008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контролировать свою деятельность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суммы на число.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внетабличного</w:t>
            </w:r>
            <w:proofErr w:type="spellEnd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умножения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 умножения суммы двух слагаемых на какое-либо число, находить результат.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суммы на число.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внетабличного</w:t>
            </w:r>
            <w:proofErr w:type="spellEnd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умножения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различных способов умножения суммы на число и в решении задач.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двузначного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Учиться умножать двузначное число </w:t>
            </w:r>
            <w:proofErr w:type="gramStart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</w:t>
            </w:r>
            <w:proofErr w:type="gramEnd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однозначное и однозначное на двузначное.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умножения двузначного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и однозначного на двузначное.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двузначного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Использовать правила умножения двузначного числа на </w:t>
            </w:r>
            <w:proofErr w:type="gramStart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и однозначного на двузначное.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умножения двузначного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и однозначного на двузначное.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Решать задачи на приведение к единице </w:t>
            </w:r>
            <w:proofErr w:type="gramStart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пропорционального</w:t>
            </w:r>
            <w:proofErr w:type="gramEnd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Решать текстовые задачи арифметическим способом.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Выражения с двумя переменными. «Странички для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Урок–исследование.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приемов вычисления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785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C6008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арифметических действий).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Делить различными способами на число сумму,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знание деления на число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различными способами суммы, каждое слагаемое которой делится на это число.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Постановка и формулирование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проблемы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деления вида 69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3, 78 : 2.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навыки, умение решать задачи.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785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между числами при делении.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навыки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нахождения делимого и делителя.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деления.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навыки выполнения проверки деления умножением.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 деления для случаев вида 87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29,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Делить двузначное число </w:t>
            </w:r>
            <w:proofErr w:type="gramStart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</w:t>
            </w:r>
            <w:proofErr w:type="gramEnd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двузначное способом подбора.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правила деления двузначного числа на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способом подбора.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умножения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делением.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навыки выполнения проверки умножения делением.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уравнений.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изученные правила проверки при решении уравнений.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Проверочная работа № 6 по теме «</w:t>
            </w:r>
            <w:proofErr w:type="spellStart"/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умножение и деление».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урок. 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Решать уравнения разных видов. </w:t>
            </w:r>
          </w:p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изученные правила проверки при решении уравнений. </w:t>
            </w:r>
            <w:proofErr w:type="gramStart"/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любознательных».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узнали. Чему научились.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Математический диктант № 5.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обобщения и систематизации знаний.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характера.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(по рисунку) на вычислительной машине, осуществляющей выбор продолжения работы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изученные правила проверки при решении уравнений. </w:t>
            </w:r>
            <w:proofErr w:type="gramStart"/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правила деления двузначного числа на двузначное способом подбора,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правила деления суммы на число.</w:t>
            </w:r>
            <w:proofErr w:type="gramEnd"/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Учебное сотрудничество с учителем и сверстниками в поиске и сборе информаци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и; умение с достаточной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lastRenderedPageBreak/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Контрольная работа № 5 по теме «</w:t>
            </w:r>
            <w:proofErr w:type="spellStart"/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умножение и деление».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изученные правила проверки при решении уравнений. </w:t>
            </w:r>
            <w:proofErr w:type="gramStart"/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FontStyle221"/>
                <w:b w:val="0"/>
                <w:bCs w:val="0"/>
                <w:sz w:val="24"/>
                <w:szCs w:val="24"/>
              </w:rPr>
              <w:t xml:space="preserve"> р</w:t>
            </w:r>
            <w:r w:rsidRPr="00854BE4">
              <w:rPr>
                <w:rStyle w:val="FontStyle221"/>
                <w:b w:val="0"/>
                <w:bCs w:val="0"/>
                <w:sz w:val="24"/>
                <w:szCs w:val="24"/>
              </w:rPr>
              <w:t>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остатком.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внетабличноеумножение</w:t>
            </w:r>
            <w:proofErr w:type="spellEnd"/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и деление.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 деления с остатком.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остатком.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 деления с остатком.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с остатком. Деление с остатком методом подбора.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Задачи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остатком.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Собирать требуемую информацию из указанных источников; фиксировать результаты разными способами;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сравнивать и обобщать информацию.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Случаи деления, когда делитель больше остатка.</w:t>
            </w:r>
            <w:r w:rsidRPr="00B74595">
              <w:rPr>
                <w:rFonts w:ascii="Arial" w:eastAsia="Times New Roman" w:hAnsi="Arial" w:cs="Arial"/>
                <w:b/>
                <w:i/>
                <w:spacing w:val="-6"/>
                <w:sz w:val="20"/>
                <w:szCs w:val="20"/>
                <w:lang w:eastAsia="ru-RU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результаты вычислений;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FontStyle221"/>
                <w:b w:val="0"/>
                <w:bCs w:val="0"/>
                <w:sz w:val="24"/>
                <w:szCs w:val="24"/>
              </w:rPr>
              <w:t>Парная р</w:t>
            </w:r>
            <w:r w:rsidRPr="00854BE4">
              <w:rPr>
                <w:rStyle w:val="FontStyle221"/>
                <w:b w:val="0"/>
                <w:bCs w:val="0"/>
                <w:sz w:val="24"/>
                <w:szCs w:val="24"/>
              </w:rPr>
              <w:t>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деления с остатком.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063" w:type="pct"/>
          </w:tcPr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деление с остатком и его проверку.</w:t>
            </w:r>
          </w:p>
          <w:p w:rsidR="00B74595" w:rsidRPr="00C60083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навыки выполнения проверки при делении с остатком.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 проект «Задачи-расчёты».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</w:t>
            </w:r>
            <w:r w:rsidRPr="00C6008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любознательных».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узнали. Чему научились.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Тест №2 «Проверим себя и оценим свои достижения».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 свои действия и управлять ими.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rPr>
          <w:trHeight w:val="340"/>
        </w:trPr>
        <w:tc>
          <w:tcPr>
            <w:tcW w:w="4214" w:type="pct"/>
            <w:gridSpan w:val="7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Числа от 1 до 1000. Нумерация (13 часов)</w:t>
            </w:r>
          </w:p>
        </w:tc>
        <w:tc>
          <w:tcPr>
            <w:tcW w:w="786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Устная нумерация чисел в пределах 1000.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Читать трёхзначные числа. </w:t>
            </w:r>
            <w:r w:rsidRPr="00DA3EAA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 xml:space="preserve">Знакомиться с новой единицей измерения – </w:t>
            </w:r>
            <w:r w:rsidRPr="00DA3EA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новую единицу измерения – 1000.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числа, состоящих из сотен, десятков, единиц; называть эти числа.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Устная нумерация чисел в пределах 1000.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Образовывать числа натурального ряда от 100 до 1000. 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числа натурального ряда от 100 до 1000.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Структурирование знаний;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самостоятельное </w:t>
            </w:r>
            <w:r w:rsidRPr="00DA3EA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создание алгоритмов деятельности при решении проблем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поискового характера.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 счётных единиц.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десятичный состав трёхзначных чисел.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Записывать и читать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трёхзначные числа. 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</w:t>
            </w:r>
            <w:r w:rsidRPr="00DA3EA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lastRenderedPageBreak/>
              <w:t xml:space="preserve">продолжать её или восстанавливать пропущенные в ней числа. 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Читать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записывать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трёхзначные числа, используя правило, по которому составлена числовая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последовательность.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информации;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 объектов с целью выделения признаков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(существенных, несущественных).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Увеличение, уменьшение чисел в 10 раз, в 100 раз.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результат, полученный при увеличении и уменьшении числа в 10 раз, в 100 раз.  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трёхзначного числа суммой разрядных слагаемых.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Записывать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трёхзначное число в виде суммы разрядных слагаемых.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Моделировать ситуацию, иллюстрирующую данное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арифметическое действие.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Моделировать ситуацию,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иллюстрирующую данное арифметическое действие.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Контрольная работа № 6 по темам «Решение задач и уравнений. Деление </w:t>
            </w:r>
            <w:proofErr w:type="gramStart"/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</w:t>
            </w:r>
            <w:proofErr w:type="gramEnd"/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остатком».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– выделение и осознание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Сравнение трёхзначных чисел.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>Математический диктант № 6.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Рассматривать приёмы сравнения трёхзначных чисел.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lastRenderedPageBreak/>
              <w:t>Проверять усвоение изучаемой темы.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Сравнивать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трёхзначные числа и записывать результат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сравнения.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Учебное сотрудничество с учителем и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сверстниками в поиске и сборе информации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lastRenderedPageBreak/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lastRenderedPageBreak/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Устная и письменная нумерация чисел в пределах 1000.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приёмы сложения и вычитания, основанные на знании разрядных слагаемых.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Сравнивать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трёхзначные числа и записывать результат сравнения, соотносить единицы измерения длины.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Единицы массы.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DB65F6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любознательных».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узнали. Чему научились.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 xml:space="preserve">Тест № 3 </w:t>
            </w:r>
            <w:r w:rsidRPr="00B74595">
              <w:rPr>
                <w:rFonts w:ascii="Arial" w:eastAsia="Times New Roman" w:hAnsi="Arial" w:cs="Arial"/>
                <w:b/>
                <w:i/>
                <w:spacing w:val="-8"/>
                <w:sz w:val="20"/>
                <w:szCs w:val="20"/>
                <w:lang w:eastAsia="ru-RU"/>
              </w:rPr>
              <w:t>«Проверим себя и оценим свои достижения».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характера: </w:t>
            </w:r>
            <w:r w:rsidRPr="00DA3EA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читать и записывать числа римскими цифрами; сравнивать позиционную десятичную систему счисления с римской непозиционной системой </w:t>
            </w:r>
            <w:r w:rsidRPr="00DA3EA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lastRenderedPageBreak/>
              <w:t>записи чисел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 Читать записи, представленные римскими цифрами, на циферблатах часов, в оглавлении книг, в обозначении веков.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способами.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Контрольная работа № 7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 3 четверть.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Оценка – выделение и осознание </w:t>
            </w:r>
            <w:proofErr w:type="gramStart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rPr>
          <w:trHeight w:val="340"/>
        </w:trPr>
        <w:tc>
          <w:tcPr>
            <w:tcW w:w="4214" w:type="pct"/>
            <w:gridSpan w:val="7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Числа от 1 до 1000. Сложение и вычитание (10 часов)</w:t>
            </w:r>
          </w:p>
        </w:tc>
        <w:tc>
          <w:tcPr>
            <w:tcW w:w="786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устных вычислений.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DB65F6" w:rsidRDefault="00DB65F6" w:rsidP="008543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B74595" w:rsidRPr="00DB65F6" w:rsidRDefault="00B74595" w:rsidP="00DB65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Приёмы устных вычислений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вида: 450 + 30, 620–200.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Использовать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Приёмы устных вычислений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вида: 470 + 80, 560–90.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удобный</w:t>
            </w:r>
            <w:proofErr w:type="gramEnd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Моделировать ситуацию, иллюстрирующую данное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арифметическое действие.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Приёмы устных вычислений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вида: 260 + 310, 670–140.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удобный</w:t>
            </w:r>
            <w:proofErr w:type="gramEnd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Использовать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новые приёмы вычислений вида: 260 + 310, 670–140.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Приёмы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письменных вычислений.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приёмы 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Письменное сложение трёхзначных чисел.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способами.  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lastRenderedPageBreak/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Виды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треугольников.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9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по теме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Сложение и вычитание».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среди</w:t>
            </w:r>
            <w:proofErr w:type="gramEnd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равнобедренных – равносторонние) и называть их.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треугольники по 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видам (разносторонние и равнобедренные, а </w:t>
            </w:r>
            <w:proofErr w:type="gramStart"/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среди</w:t>
            </w:r>
            <w:proofErr w:type="gramEnd"/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равнобедренных – равносторонние) и называть их.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 Контролировать и оценивать</w:t>
            </w:r>
            <w:r w:rsidRPr="00B74595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FontStyle221"/>
                <w:b w:val="0"/>
                <w:bCs w:val="0"/>
                <w:sz w:val="24"/>
                <w:szCs w:val="24"/>
              </w:rPr>
              <w:t>Парная р</w:t>
            </w:r>
            <w:r w:rsidRPr="00854BE4">
              <w:rPr>
                <w:rStyle w:val="FontStyle221"/>
                <w:b w:val="0"/>
                <w:bCs w:val="0"/>
                <w:sz w:val="24"/>
                <w:szCs w:val="24"/>
              </w:rPr>
              <w:t>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Закрепление. Решение задач.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для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Тест № 4 «Верно?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Неверно?»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характера, применять знания и способы действий в изменённых условиях.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Моделировать содержащиеся в тексте задачи зависимости; планировать ход решения задачи. </w:t>
            </w: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– выделение и осознание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rPr>
          <w:trHeight w:val="340"/>
        </w:trPr>
        <w:tc>
          <w:tcPr>
            <w:tcW w:w="4214" w:type="pct"/>
            <w:gridSpan w:val="7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Числа от 1 до 1000. Умножение и деление (16 часов)</w:t>
            </w:r>
          </w:p>
        </w:tc>
        <w:tc>
          <w:tcPr>
            <w:tcW w:w="786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Приёмы устных вычислений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вида: 180 · 4,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Приёмы устных вычислений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вида: 240 · 4,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 · 4,  960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Приёмы устных вычислений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вида: 100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50,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треугольников.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«Странички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любознательны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Совершенствовать вычислительные навыки, умение решать задачи.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треугольников: прямоугольный, тупоугольный, остроугольный.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 xml:space="preserve">выполнение заданий </w:t>
            </w:r>
            <w:r w:rsidRPr="00955329">
              <w:rPr>
                <w:shd w:val="clear" w:color="auto" w:fill="FFFFFF"/>
              </w:rPr>
              <w:lastRenderedPageBreak/>
              <w:t>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устных вычислений в пределах 1000. Закрепление.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Выполнять устное деление трёхзначных чисел. 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удобный</w:t>
            </w:r>
            <w:proofErr w:type="gramEnd"/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Самостоятельная  работа на нетбуке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трёхзначного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без перехода через разряд.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Выполнять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многозначного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с переходом через разряд.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Приёмы письменного умножения в пределах 1000. Закрепление.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письменное умножение в пределах 1000 многозначного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с переходом через разряд. 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удобный</w:t>
            </w:r>
            <w:proofErr w:type="gramEnd"/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 xml:space="preserve">Проверочная работа № 10 по теме «Умножение многозначного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однозначное». 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обобщения и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систематизации.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Умножать письменно в пределах 1000 с переходом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через разряд многозначное число </w:t>
            </w:r>
            <w:proofErr w:type="gramStart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</w:t>
            </w:r>
            <w:proofErr w:type="gramEnd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Выполнять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письменное умножение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пределах 1000 многозначного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с переходом через разряд.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Пользоваться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вычислительными навыками, решать составные задачи, сравнивать выражения.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геометрическим материалом.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Актуализировать свои знания для </w:t>
            </w: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FontStyle221"/>
                <w:b w:val="0"/>
                <w:bCs w:val="0"/>
                <w:sz w:val="24"/>
                <w:szCs w:val="24"/>
              </w:rPr>
              <w:lastRenderedPageBreak/>
              <w:t>Парная р</w:t>
            </w:r>
            <w:r w:rsidRPr="00854BE4">
              <w:rPr>
                <w:rStyle w:val="FontStyle221"/>
                <w:b w:val="0"/>
                <w:bCs w:val="0"/>
                <w:sz w:val="24"/>
                <w:szCs w:val="24"/>
              </w:rPr>
              <w:t>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приём письменного деления многозначного числа на </w:t>
            </w:r>
            <w:proofErr w:type="gramStart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письменное деление в пределах 1000.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письменное деление многозначного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по алгоритму.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деления.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проверку деления.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 письменного деления на однозначное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число.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11 по теме «Деление многозначного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однозначное».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и объяснять ошибки в вычислениях. Выполнять вычисления и делать проверку. </w:t>
            </w: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Совершенствовать вычислительные навыки, умение решать задачи.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Пользоваться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вычислительными навыками, решать составные задачи.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Контролировать свою деятельность: проверять правильность </w:t>
            </w: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выполнения вычислений изученными способами.  </w:t>
            </w:r>
          </w:p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Работа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калькулятором.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rPr>
          <w:trHeight w:val="1990"/>
        </w:trPr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«Что узнали. </w:t>
            </w:r>
            <w:r w:rsidRPr="00B74595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Чему научились».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Математический диктант № 7. 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</w:t>
            </w:r>
            <w:proofErr w:type="gramEnd"/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FontStyle221"/>
                <w:b w:val="0"/>
                <w:bCs w:val="0"/>
                <w:sz w:val="24"/>
                <w:szCs w:val="24"/>
              </w:rPr>
              <w:t>Парная р</w:t>
            </w:r>
            <w:r w:rsidRPr="00854BE4">
              <w:rPr>
                <w:rStyle w:val="FontStyle221"/>
                <w:b w:val="0"/>
                <w:bCs w:val="0"/>
                <w:sz w:val="24"/>
                <w:szCs w:val="24"/>
              </w:rPr>
              <w:t>абота по карточкам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Оценка – выделение и осознание </w:t>
            </w:r>
            <w:proofErr w:type="gramStart"/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B74595" w:rsidRPr="00B74595" w:rsidRDefault="00B74595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lastRenderedPageBreak/>
              <w:t>Самостоятельные работы с использованием аналогии</w:t>
            </w:r>
          </w:p>
        </w:tc>
      </w:tr>
      <w:tr w:rsidR="00B74595" w:rsidRPr="00B74595" w:rsidTr="009D6DF3">
        <w:trPr>
          <w:trHeight w:val="340"/>
        </w:trPr>
        <w:tc>
          <w:tcPr>
            <w:tcW w:w="4214" w:type="pct"/>
            <w:gridSpan w:val="7"/>
            <w:vAlign w:val="center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Итоговое повторение «Что узнали, чему научились в 3 классе» (6 часов)</w:t>
            </w:r>
          </w:p>
        </w:tc>
        <w:tc>
          <w:tcPr>
            <w:tcW w:w="786" w:type="pct"/>
          </w:tcPr>
          <w:p w:rsidR="00B74595" w:rsidRPr="00B74595" w:rsidRDefault="00B74595" w:rsidP="00B7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Итоговая диагностическая работа.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Выделение и осознание </w:t>
            </w:r>
            <w:proofErr w:type="gramStart"/>
            <w:r w:rsidRPr="00F1746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F1746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20" w:lineRule="exact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Нумерация. Сложение и </w:t>
            </w:r>
          </w:p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вычитание. </w:t>
            </w:r>
          </w:p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Геометрические фигуры и </w:t>
            </w:r>
          </w:p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величины.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Решать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20" w:lineRule="exact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книгой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и деление. </w:t>
            </w:r>
          </w:p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Задачи.</w:t>
            </w:r>
          </w:p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Математический диктант № 8.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Записывать и решать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задачи изученных видов.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письменное деление и умножение многозначного числа </w:t>
            </w:r>
            <w:proofErr w:type="gramStart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однозначное по алгоритму.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Воспроизводить устные и письменные алгоритмы выполнения арифметических действий.</w:t>
            </w:r>
          </w:p>
          <w:p w:rsidR="00B74595" w:rsidRPr="00F17464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Контрольная работа № 10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 год.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Оценка – выделение и осознание </w:t>
            </w:r>
            <w:proofErr w:type="gramStart"/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F1746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86" w:type="pct"/>
          </w:tcPr>
          <w:p w:rsidR="00B74595" w:rsidRPr="00B74595" w:rsidRDefault="00546F14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29A">
              <w:t>Самостоятельные работы с использованием аналогии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Геометрические фигуры и </w:t>
            </w:r>
          </w:p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величины.</w:t>
            </w:r>
          </w:p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Тест № 5 «Проверим себя и оценим свои достижения».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  <w:r w:rsidRPr="00B74595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умений и навыков.</w:t>
            </w:r>
          </w:p>
        </w:tc>
        <w:tc>
          <w:tcPr>
            <w:tcW w:w="106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Контролировать и оценивать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свою работу, её результат, делать выводы на будущее. </w:t>
            </w: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геометрическим материалом.</w:t>
            </w:r>
          </w:p>
        </w:tc>
        <w:tc>
          <w:tcPr>
            <w:tcW w:w="785" w:type="pct"/>
          </w:tcPr>
          <w:p w:rsidR="00B74595" w:rsidRPr="00F17464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F1746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786" w:type="pct"/>
          </w:tcPr>
          <w:p w:rsidR="00B74595" w:rsidRPr="00B74595" w:rsidRDefault="00854360" w:rsidP="00B74595">
            <w:pPr>
              <w:spacing w:after="0" w:line="220" w:lineRule="exact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955329">
              <w:rPr>
                <w:iCs/>
                <w:shd w:val="clear" w:color="auto" w:fill="FFFFFF"/>
              </w:rPr>
              <w:t>Работа в пара</w:t>
            </w:r>
            <w:r>
              <w:rPr>
                <w:iCs/>
                <w:shd w:val="clear" w:color="auto" w:fill="FFFFFF"/>
              </w:rPr>
              <w:t xml:space="preserve">х </w:t>
            </w:r>
            <w:r w:rsidRPr="00955329">
              <w:rPr>
                <w:shd w:val="clear" w:color="auto" w:fill="FFFFFF"/>
              </w:rPr>
              <w:t>по карточкам.</w:t>
            </w:r>
            <w:r w:rsidRPr="00955329">
              <w:br/>
            </w: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74595" w:rsidRPr="00B74595" w:rsidTr="009D6DF3">
        <w:tc>
          <w:tcPr>
            <w:tcW w:w="171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9" w:type="pct"/>
          </w:tcPr>
          <w:p w:rsidR="00B74595" w:rsidRPr="00B74595" w:rsidRDefault="00B74595" w:rsidP="00B74595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о порядке выполнения действий. Задачи.</w:t>
            </w:r>
          </w:p>
        </w:tc>
        <w:tc>
          <w:tcPr>
            <w:tcW w:w="553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63" w:type="pct"/>
          </w:tcPr>
          <w:p w:rsidR="00B74595" w:rsidRPr="00DA3EAA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DA3EA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821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Применять </w:t>
            </w: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785" w:type="pct"/>
          </w:tcPr>
          <w:p w:rsidR="00B74595" w:rsidRPr="00B74595" w:rsidRDefault="00B74595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786" w:type="pct"/>
          </w:tcPr>
          <w:p w:rsidR="00B74595" w:rsidRPr="00B74595" w:rsidRDefault="006179AA" w:rsidP="00B74595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Самостоятельная  работа на нетбуке</w:t>
            </w:r>
          </w:p>
        </w:tc>
      </w:tr>
    </w:tbl>
    <w:p w:rsidR="00B74595" w:rsidRPr="00B74595" w:rsidRDefault="00B74595" w:rsidP="00B745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  <w:sectPr w:rsidR="00B74595" w:rsidRPr="00B74595" w:rsidSect="00B74595">
          <w:footerReference w:type="even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74595" w:rsidRPr="00B74595" w:rsidRDefault="00B74595" w:rsidP="00B7459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B74595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B74595" w:rsidRPr="00B74595" w:rsidRDefault="00B74595" w:rsidP="00B745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</w:pPr>
    </w:p>
    <w:p w:rsidR="00B74595" w:rsidRPr="00B74595" w:rsidRDefault="00B74595" w:rsidP="00B745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</w:pPr>
      <w:r w:rsidRPr="00B74595">
        <w:rPr>
          <w:rFonts w:ascii="Arial" w:eastAsia="Times New Roman" w:hAnsi="Arial" w:cs="Arial"/>
          <w:b/>
          <w:bCs/>
          <w:iCs/>
          <w:lang w:eastAsia="ru-RU"/>
        </w:rPr>
        <w:t>Печатные пособия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spacing w:val="-2"/>
          <w:lang w:eastAsia="ru-RU"/>
        </w:rPr>
      </w:pPr>
      <w:r w:rsidRPr="00B74595">
        <w:rPr>
          <w:rFonts w:ascii="Arial" w:eastAsia="Times New Roman" w:hAnsi="Arial" w:cs="Arial"/>
          <w:spacing w:val="-2"/>
          <w:lang w:eastAsia="ru-RU"/>
        </w:rPr>
        <w:t>– таблицы гигиенических требований к положению тетради, ручки, к правильной посадке;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демонстрационный материал (картинки предметные, таблицы) в соответствии с основными темами программы обучения;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карточки с заданиями по математике для 3 класса.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4595" w:rsidRPr="00B74595" w:rsidRDefault="00B74595" w:rsidP="00B74595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74595">
        <w:rPr>
          <w:rFonts w:ascii="Arial" w:eastAsia="Times New Roman" w:hAnsi="Arial" w:cs="Arial"/>
          <w:b/>
          <w:lang w:eastAsia="ru-RU"/>
        </w:rPr>
        <w:t>Технические средства обучения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Оборудование рабочего места учителя: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классная доска с креплениями для таблиц;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магнитная доска;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персональный компьютер с принтером;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ксерокс;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 xml:space="preserve">– </w:t>
      </w:r>
      <w:proofErr w:type="spellStart"/>
      <w:r w:rsidRPr="00B74595">
        <w:rPr>
          <w:rFonts w:ascii="Arial" w:eastAsia="Times New Roman" w:hAnsi="Arial" w:cs="Arial"/>
          <w:lang w:eastAsia="ru-RU"/>
        </w:rPr>
        <w:t>аудиомагнитофон</w:t>
      </w:r>
      <w:proofErr w:type="spellEnd"/>
      <w:r w:rsidRPr="00B74595">
        <w:rPr>
          <w:rFonts w:ascii="Arial" w:eastAsia="Times New Roman" w:hAnsi="Arial" w:cs="Arial"/>
          <w:lang w:eastAsia="ru-RU"/>
        </w:rPr>
        <w:t>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CD/DVD-проигрыватель;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B74595">
          <w:rPr>
            <w:rFonts w:ascii="Arial" w:eastAsia="Times New Roman" w:hAnsi="Arial" w:cs="Arial"/>
            <w:lang w:eastAsia="ru-RU"/>
          </w:rPr>
          <w:t>72 см</w:t>
        </w:r>
      </w:smartTag>
      <w:r w:rsidRPr="00B74595">
        <w:rPr>
          <w:rFonts w:ascii="Arial" w:eastAsia="Times New Roman" w:hAnsi="Arial" w:cs="Arial"/>
          <w:lang w:eastAsia="ru-RU"/>
        </w:rPr>
        <w:t>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проектор для демонстрации слайдов;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 xml:space="preserve">– мультимедийный проектор; 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экспозиционный экран размером 150х</w:t>
      </w:r>
      <w:smartTag w:uri="urn:schemas-microsoft-com:office:smarttags" w:element="metricconverter">
        <w:smartTagPr>
          <w:attr w:name="ProductID" w:val="150 см"/>
        </w:smartTagPr>
        <w:r w:rsidRPr="00B74595">
          <w:rPr>
            <w:rFonts w:ascii="Arial" w:eastAsia="Times New Roman" w:hAnsi="Arial" w:cs="Arial"/>
            <w:lang w:eastAsia="ru-RU"/>
          </w:rPr>
          <w:t>150 см</w:t>
        </w:r>
      </w:smartTag>
      <w:r w:rsidRPr="00B74595">
        <w:rPr>
          <w:rFonts w:ascii="Arial" w:eastAsia="Times New Roman" w:hAnsi="Arial" w:cs="Arial"/>
          <w:lang w:eastAsia="ru-RU"/>
        </w:rPr>
        <w:t>.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74595" w:rsidRPr="00B74595" w:rsidRDefault="00B74595" w:rsidP="00B74595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74595">
        <w:rPr>
          <w:rFonts w:ascii="Arial" w:eastAsia="Times New Roman" w:hAnsi="Arial" w:cs="Arial"/>
          <w:b/>
          <w:lang w:eastAsia="ru-RU"/>
        </w:rPr>
        <w:t>Экранно-звуковые пособия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видеофильмы, соответствующие содержанию программы по математике;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слайды (диапозитивы), соответствующие содержанию программы по математике;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мультимедийные (цифровые) образовательные ресурсы, соответствующие содержанию программы по математике.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4595" w:rsidRPr="00B74595" w:rsidRDefault="00B74595" w:rsidP="00B74595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74595">
        <w:rPr>
          <w:rFonts w:ascii="Arial" w:eastAsia="Times New Roman" w:hAnsi="Arial" w:cs="Arial"/>
          <w:b/>
          <w:lang w:eastAsia="ru-RU"/>
        </w:rPr>
        <w:t>Учебно-практическое оборудование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 xml:space="preserve">– простейшие школьные инструменты: ручка, карандаши цветные и простой, линейка, треугольники, ластик; 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материалы: бумага (писчая).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4595" w:rsidRPr="00B74595" w:rsidRDefault="00B74595" w:rsidP="00B74595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b/>
          <w:lang w:eastAsia="ru-RU"/>
        </w:rPr>
        <w:t>Демонстрационные пособия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объекты, предназначенные для демонстрации счёта;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наглядные пособия для изучения состава чисел;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демонстрационные пособия для изучения геометрических величин (длины, площади, периметра);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демонстрационная таблица умножения, таблица Пифагора;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демонстрационные пособия для изучения геометрических фигур и тел.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74595" w:rsidRPr="00B74595" w:rsidRDefault="00B74595" w:rsidP="00B74595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74595">
        <w:rPr>
          <w:rFonts w:ascii="Arial" w:eastAsia="Times New Roman" w:hAnsi="Arial" w:cs="Arial"/>
          <w:b/>
          <w:lang w:eastAsia="ru-RU"/>
        </w:rPr>
        <w:t>Оборудование класса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ученические столы двухместные с комплектом стульев;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стол учительский с тумбой;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шкафы для хранения учебников, дидактических материалов, пособий, учебного оборудования и пр.;</w:t>
      </w:r>
    </w:p>
    <w:p w:rsidR="00B74595" w:rsidRPr="00B74595" w:rsidRDefault="00B74595" w:rsidP="00B74595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B74595">
        <w:rPr>
          <w:rFonts w:ascii="Arial" w:eastAsia="Times New Roman" w:hAnsi="Arial" w:cs="Arial"/>
          <w:lang w:eastAsia="ru-RU"/>
        </w:rPr>
        <w:t>– настенные доски (полки) для вывешивания иллюстративного материала.</w:t>
      </w:r>
    </w:p>
    <w:p w:rsidR="00B74595" w:rsidRDefault="00B74595"/>
    <w:sectPr w:rsidR="00B74595" w:rsidSect="00B745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92" w:rsidRDefault="00857A92" w:rsidP="002D0404">
      <w:pPr>
        <w:spacing w:after="0" w:line="240" w:lineRule="auto"/>
      </w:pPr>
      <w:r>
        <w:separator/>
      </w:r>
    </w:p>
  </w:endnote>
  <w:endnote w:type="continuationSeparator" w:id="0">
    <w:p w:rsidR="00857A92" w:rsidRDefault="00857A92" w:rsidP="002D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8F" w:rsidRDefault="007B4C8F" w:rsidP="00B74595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B4C8F" w:rsidRDefault="007B4C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8F" w:rsidRDefault="007B4C8F" w:rsidP="00B74595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F3B07">
      <w:rPr>
        <w:rStyle w:val="af8"/>
        <w:noProof/>
      </w:rPr>
      <w:t>51</w:t>
    </w:r>
    <w:r>
      <w:rPr>
        <w:rStyle w:val="af8"/>
      </w:rPr>
      <w:fldChar w:fldCharType="end"/>
    </w:r>
  </w:p>
  <w:p w:rsidR="007B4C8F" w:rsidRDefault="007B4C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92" w:rsidRDefault="00857A92" w:rsidP="002D0404">
      <w:pPr>
        <w:spacing w:after="0" w:line="240" w:lineRule="auto"/>
      </w:pPr>
      <w:r>
        <w:separator/>
      </w:r>
    </w:p>
  </w:footnote>
  <w:footnote w:type="continuationSeparator" w:id="0">
    <w:p w:rsidR="00857A92" w:rsidRDefault="00857A92" w:rsidP="002D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D766A9"/>
    <w:multiLevelType w:val="hybridMultilevel"/>
    <w:tmpl w:val="479A3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D1C"/>
    <w:multiLevelType w:val="hybridMultilevel"/>
    <w:tmpl w:val="2E780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29D5"/>
    <w:multiLevelType w:val="hybridMultilevel"/>
    <w:tmpl w:val="CDC8E84E"/>
    <w:lvl w:ilvl="0" w:tplc="6A14F34C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8BA5332"/>
    <w:multiLevelType w:val="hybridMultilevel"/>
    <w:tmpl w:val="BC244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595"/>
    <w:rsid w:val="00131BA0"/>
    <w:rsid w:val="001B1DF7"/>
    <w:rsid w:val="001E4FFC"/>
    <w:rsid w:val="002D0404"/>
    <w:rsid w:val="00381564"/>
    <w:rsid w:val="003D7941"/>
    <w:rsid w:val="004A3211"/>
    <w:rsid w:val="004C63D7"/>
    <w:rsid w:val="004F3B07"/>
    <w:rsid w:val="005201DB"/>
    <w:rsid w:val="00546F14"/>
    <w:rsid w:val="006179AA"/>
    <w:rsid w:val="00644677"/>
    <w:rsid w:val="00665DB3"/>
    <w:rsid w:val="00723CCA"/>
    <w:rsid w:val="0079498B"/>
    <w:rsid w:val="007B4C8F"/>
    <w:rsid w:val="00854360"/>
    <w:rsid w:val="00857A92"/>
    <w:rsid w:val="00886354"/>
    <w:rsid w:val="009D6DF3"/>
    <w:rsid w:val="00AF71E9"/>
    <w:rsid w:val="00B74595"/>
    <w:rsid w:val="00B81E56"/>
    <w:rsid w:val="00C60083"/>
    <w:rsid w:val="00C67171"/>
    <w:rsid w:val="00DA3EAA"/>
    <w:rsid w:val="00DB65F6"/>
    <w:rsid w:val="00DD6D10"/>
    <w:rsid w:val="00E114D4"/>
    <w:rsid w:val="00E20DA8"/>
    <w:rsid w:val="00E25F41"/>
    <w:rsid w:val="00EB152B"/>
    <w:rsid w:val="00ED5489"/>
    <w:rsid w:val="00EE752B"/>
    <w:rsid w:val="00F17464"/>
    <w:rsid w:val="00FA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4"/>
  </w:style>
  <w:style w:type="paragraph" w:styleId="1">
    <w:name w:val="heading 1"/>
    <w:basedOn w:val="a"/>
    <w:next w:val="a"/>
    <w:link w:val="10"/>
    <w:qFormat/>
    <w:rsid w:val="00B74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45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459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B745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745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745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45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5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45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459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B745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45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4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74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B74595"/>
  </w:style>
  <w:style w:type="paragraph" w:styleId="a3">
    <w:name w:val="footnote text"/>
    <w:basedOn w:val="a"/>
    <w:link w:val="a4"/>
    <w:semiHidden/>
    <w:rsid w:val="00B7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74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74595"/>
    <w:rPr>
      <w:vertAlign w:val="superscript"/>
    </w:rPr>
  </w:style>
  <w:style w:type="paragraph" w:styleId="a6">
    <w:name w:val="Normal (Web)"/>
    <w:basedOn w:val="a"/>
    <w:uiPriority w:val="99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B74595"/>
    <w:rPr>
      <w:color w:val="0000FF"/>
      <w:u w:val="single"/>
    </w:rPr>
  </w:style>
  <w:style w:type="paragraph" w:styleId="a8">
    <w:name w:val="header"/>
    <w:basedOn w:val="a"/>
    <w:link w:val="a9"/>
    <w:unhideWhenUsed/>
    <w:rsid w:val="00B745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74595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B745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B7459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B745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74595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B745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B745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B745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B74595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B74595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B74595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B74595"/>
    <w:rPr>
      <w:b/>
      <w:bCs/>
    </w:rPr>
  </w:style>
  <w:style w:type="paragraph" w:styleId="af4">
    <w:name w:val="List Paragraph"/>
    <w:basedOn w:val="a"/>
    <w:uiPriority w:val="34"/>
    <w:qFormat/>
    <w:rsid w:val="00B74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7459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B7459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7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B74595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B74595"/>
  </w:style>
  <w:style w:type="paragraph" w:customStyle="1" w:styleId="Default">
    <w:name w:val="Default"/>
    <w:rsid w:val="00B74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B745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B74595"/>
  </w:style>
  <w:style w:type="paragraph" w:styleId="afa">
    <w:name w:val="Body Text"/>
    <w:basedOn w:val="a"/>
    <w:link w:val="afb"/>
    <w:rsid w:val="00B745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B74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45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B7459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7459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B74595"/>
  </w:style>
  <w:style w:type="character" w:styleId="afc">
    <w:name w:val="Emphasis"/>
    <w:basedOn w:val="a0"/>
    <w:uiPriority w:val="99"/>
    <w:qFormat/>
    <w:rsid w:val="00B74595"/>
    <w:rPr>
      <w:i/>
      <w:iCs/>
    </w:rPr>
  </w:style>
  <w:style w:type="paragraph" w:styleId="23">
    <w:name w:val="Body Text 2"/>
    <w:basedOn w:val="a"/>
    <w:link w:val="24"/>
    <w:rsid w:val="00B745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74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B74595"/>
  </w:style>
  <w:style w:type="character" w:customStyle="1" w:styleId="c2">
    <w:name w:val="c2"/>
    <w:basedOn w:val="a0"/>
    <w:rsid w:val="00B74595"/>
  </w:style>
  <w:style w:type="character" w:customStyle="1" w:styleId="c42">
    <w:name w:val="c42"/>
    <w:basedOn w:val="a0"/>
    <w:rsid w:val="00B74595"/>
  </w:style>
  <w:style w:type="paragraph" w:customStyle="1" w:styleId="c36">
    <w:name w:val="c36"/>
    <w:basedOn w:val="a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595"/>
  </w:style>
  <w:style w:type="character" w:customStyle="1" w:styleId="c8">
    <w:name w:val="c8"/>
    <w:basedOn w:val="a0"/>
    <w:rsid w:val="00B74595"/>
  </w:style>
  <w:style w:type="paragraph" w:customStyle="1" w:styleId="c20">
    <w:name w:val="c20"/>
    <w:basedOn w:val="a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745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4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45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4A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A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211"/>
  </w:style>
  <w:style w:type="paragraph" w:customStyle="1" w:styleId="c5">
    <w:name w:val="c5"/>
    <w:basedOn w:val="a"/>
    <w:qFormat/>
    <w:rsid w:val="004A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1"/>
    <w:qFormat/>
    <w:rsid w:val="004A3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21">
    <w:name w:val="Font Style221"/>
    <w:basedOn w:val="a0"/>
    <w:rsid w:val="00DB65F6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4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45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459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B745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745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745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45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5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45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459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B745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45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4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74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B74595"/>
  </w:style>
  <w:style w:type="paragraph" w:styleId="a3">
    <w:name w:val="footnote text"/>
    <w:basedOn w:val="a"/>
    <w:link w:val="a4"/>
    <w:semiHidden/>
    <w:rsid w:val="00B7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74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74595"/>
    <w:rPr>
      <w:vertAlign w:val="superscript"/>
    </w:rPr>
  </w:style>
  <w:style w:type="paragraph" w:styleId="a6">
    <w:name w:val="Normal (Web)"/>
    <w:basedOn w:val="a"/>
    <w:uiPriority w:val="99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B74595"/>
    <w:rPr>
      <w:color w:val="0000FF"/>
      <w:u w:val="single"/>
    </w:rPr>
  </w:style>
  <w:style w:type="paragraph" w:styleId="a8">
    <w:name w:val="header"/>
    <w:basedOn w:val="a"/>
    <w:link w:val="a9"/>
    <w:unhideWhenUsed/>
    <w:rsid w:val="00B745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74595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B745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B7459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B745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74595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B745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B745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B745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B74595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B74595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B74595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B74595"/>
    <w:rPr>
      <w:b/>
      <w:bCs/>
    </w:rPr>
  </w:style>
  <w:style w:type="paragraph" w:styleId="af4">
    <w:name w:val="List Paragraph"/>
    <w:basedOn w:val="a"/>
    <w:uiPriority w:val="34"/>
    <w:qFormat/>
    <w:rsid w:val="00B74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7459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B7459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7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B74595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B74595"/>
  </w:style>
  <w:style w:type="paragraph" w:customStyle="1" w:styleId="Default">
    <w:name w:val="Default"/>
    <w:rsid w:val="00B74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B745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B74595"/>
  </w:style>
  <w:style w:type="paragraph" w:styleId="afa">
    <w:name w:val="Body Text"/>
    <w:basedOn w:val="a"/>
    <w:link w:val="afb"/>
    <w:rsid w:val="00B745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B74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45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B7459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7459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B74595"/>
  </w:style>
  <w:style w:type="character" w:styleId="afc">
    <w:name w:val="Emphasis"/>
    <w:basedOn w:val="a0"/>
    <w:uiPriority w:val="99"/>
    <w:qFormat/>
    <w:rsid w:val="00B74595"/>
    <w:rPr>
      <w:i/>
      <w:iCs/>
    </w:rPr>
  </w:style>
  <w:style w:type="paragraph" w:styleId="23">
    <w:name w:val="Body Text 2"/>
    <w:basedOn w:val="a"/>
    <w:link w:val="24"/>
    <w:rsid w:val="00B745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74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595"/>
  </w:style>
  <w:style w:type="character" w:customStyle="1" w:styleId="c2">
    <w:name w:val="c2"/>
    <w:basedOn w:val="a0"/>
    <w:rsid w:val="00B74595"/>
  </w:style>
  <w:style w:type="character" w:customStyle="1" w:styleId="c42">
    <w:name w:val="c42"/>
    <w:basedOn w:val="a0"/>
    <w:rsid w:val="00B74595"/>
  </w:style>
  <w:style w:type="paragraph" w:customStyle="1" w:styleId="c36">
    <w:name w:val="c36"/>
    <w:basedOn w:val="a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595"/>
  </w:style>
  <w:style w:type="character" w:customStyle="1" w:styleId="c8">
    <w:name w:val="c8"/>
    <w:basedOn w:val="a0"/>
    <w:rsid w:val="00B74595"/>
  </w:style>
  <w:style w:type="paragraph" w:customStyle="1" w:styleId="c20">
    <w:name w:val="c20"/>
    <w:basedOn w:val="a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745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4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45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B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20F3-1D72-4B68-837E-114B6274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51</Pages>
  <Words>14140</Words>
  <Characters>80603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cp:lastPrinted>2019-01-12T02:19:00Z</cp:lastPrinted>
  <dcterms:created xsi:type="dcterms:W3CDTF">2017-09-26T10:22:00Z</dcterms:created>
  <dcterms:modified xsi:type="dcterms:W3CDTF">2019-01-15T07:00:00Z</dcterms:modified>
</cp:coreProperties>
</file>