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7" w:rsidRDefault="00414B57" w:rsidP="00506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51950" cy="6620267"/>
            <wp:effectExtent l="0" t="0" r="6350" b="9525"/>
            <wp:docPr id="1" name="Рисунок 1" descr="C:\Users\User\Desktop\адаптированная рабочая программа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рабочая программа 2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57" w:rsidRDefault="00414B57" w:rsidP="00506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B57" w:rsidRDefault="00414B57" w:rsidP="00506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252" w:rsidRDefault="00506252" w:rsidP="00506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06252" w:rsidRPr="00C74252" w:rsidRDefault="00506252" w:rsidP="00506252">
      <w:pPr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C7425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Адаптированная р</w:t>
      </w:r>
      <w:r w:rsidRPr="00C74252">
        <w:rPr>
          <w:rFonts w:ascii="Times New Roman" w:eastAsia="Times New Roman" w:hAnsi="Times New Roman" w:cs="Times New Roman"/>
          <w:color w:val="1D1B11"/>
          <w:sz w:val="24"/>
          <w:szCs w:val="24"/>
        </w:rPr>
        <w:t>абочая программа по литературному чтению разработана на основе примерных программ по учебным предметам Фед</w:t>
      </w:r>
      <w:r w:rsidRPr="00C74252">
        <w:rPr>
          <w:rFonts w:ascii="Times New Roman" w:eastAsia="Times New Roman" w:hAnsi="Times New Roman" w:cs="Times New Roman"/>
          <w:color w:val="1D1B11"/>
          <w:sz w:val="24"/>
          <w:szCs w:val="24"/>
        </w:rPr>
        <w:t>е</w:t>
      </w:r>
      <w:r w:rsidRPr="00C74252">
        <w:rPr>
          <w:rFonts w:ascii="Times New Roman" w:eastAsia="Times New Roman" w:hAnsi="Times New Roman" w:cs="Times New Roman"/>
          <w:color w:val="1D1B11"/>
          <w:sz w:val="24"/>
          <w:szCs w:val="24"/>
        </w:rPr>
        <w:t>рального государственного образовательного стандарта начального общего образования,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C74252">
        <w:rPr>
          <w:rFonts w:ascii="Times New Roman" w:eastAsia="Times New Roman" w:hAnsi="Times New Roman" w:cs="Times New Roman"/>
          <w:color w:val="1D1B11"/>
          <w:sz w:val="24"/>
          <w:szCs w:val="24"/>
        </w:rPr>
        <w:t>М. Просвещение, 2011г, программы курса «Литер</w:t>
      </w:r>
      <w:r w:rsidRPr="00C74252">
        <w:rPr>
          <w:rFonts w:ascii="Times New Roman" w:eastAsia="Times New Roman" w:hAnsi="Times New Roman" w:cs="Times New Roman"/>
          <w:color w:val="1D1B11"/>
          <w:sz w:val="24"/>
          <w:szCs w:val="24"/>
        </w:rPr>
        <w:t>а</w:t>
      </w:r>
      <w:r w:rsidRPr="00C74252">
        <w:rPr>
          <w:rFonts w:ascii="Times New Roman" w:eastAsia="Times New Roman" w:hAnsi="Times New Roman" w:cs="Times New Roman"/>
          <w:color w:val="1D1B11"/>
          <w:sz w:val="24"/>
          <w:szCs w:val="24"/>
        </w:rPr>
        <w:t>турное чтение» (авторы Л.Ф. Климанова, В.Г. Горецкий, М.В. Голованова), концепции и программ для начальных классов «Школа России», М. Просвещение, 2010г.</w:t>
      </w:r>
    </w:p>
    <w:p w:rsidR="00506252" w:rsidRPr="00C74252" w:rsidRDefault="00506252" w:rsidP="005062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</w:rPr>
        <w:t>Цели курса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06252" w:rsidRDefault="00506252" w:rsidP="0050625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овладение осознанным, правильным, беглым и вырази</w:t>
      </w:r>
      <w:r>
        <w:rPr>
          <w:rFonts w:ascii="Times New Roman" w:eastAsia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rFonts w:ascii="Times New Roman" w:eastAsia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506252" w:rsidRDefault="00506252" w:rsidP="0050625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>
        <w:rPr>
          <w:rFonts w:ascii="Times New Roman" w:eastAsia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>
        <w:rPr>
          <w:rFonts w:ascii="Times New Roman" w:eastAsia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506252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>
        <w:rPr>
          <w:rFonts w:ascii="Times New Roman" w:eastAsia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>
        <w:rPr>
          <w:rFonts w:ascii="Times New Roman" w:eastAsia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>
        <w:rPr>
          <w:rFonts w:ascii="Times New Roman" w:eastAsia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506252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506252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Обучающие</w:t>
      </w:r>
    </w:p>
    <w:p w:rsidR="00506252" w:rsidRPr="00ED2C25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D2C25">
        <w:rPr>
          <w:rFonts w:ascii="Times New Roman" w:eastAsia="Times New Roman" w:hAnsi="Times New Roman"/>
          <w:i/>
          <w:sz w:val="24"/>
          <w:szCs w:val="24"/>
        </w:rPr>
        <w:t>- познакомить учащихся с доступными их возрасту художе</w:t>
      </w:r>
      <w:r w:rsidRPr="00ED2C25">
        <w:rPr>
          <w:rFonts w:ascii="Times New Roman" w:eastAsia="Times New Roman" w:hAnsi="Times New Roman"/>
          <w:i/>
          <w:sz w:val="24"/>
          <w:szCs w:val="24"/>
        </w:rPr>
        <w:softHyphen/>
        <w:t>ственными произведениями;</w:t>
      </w:r>
    </w:p>
    <w:p w:rsidR="00506252" w:rsidRPr="00ED2C25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D2C25">
        <w:rPr>
          <w:rFonts w:ascii="Times New Roman" w:eastAsia="Times New Roman" w:hAnsi="Times New Roman"/>
          <w:i/>
          <w:sz w:val="24"/>
          <w:szCs w:val="24"/>
        </w:rPr>
        <w:t>фор</w:t>
      </w:r>
      <w:r w:rsidRPr="00ED2C25">
        <w:rPr>
          <w:rFonts w:ascii="Times New Roman" w:eastAsia="Times New Roman" w:hAnsi="Times New Roman"/>
          <w:i/>
          <w:sz w:val="24"/>
          <w:szCs w:val="24"/>
        </w:rPr>
        <w:softHyphen/>
        <w:t>мирование навыка чтения и других видов речевой деятельно</w:t>
      </w:r>
      <w:r w:rsidRPr="00ED2C25">
        <w:rPr>
          <w:rFonts w:ascii="Times New Roman" w:eastAsia="Times New Roman" w:hAnsi="Times New Roman"/>
          <w:i/>
          <w:sz w:val="24"/>
          <w:szCs w:val="24"/>
        </w:rPr>
        <w:softHyphen/>
        <w:t>сти учащихся;</w:t>
      </w:r>
    </w:p>
    <w:p w:rsidR="00506252" w:rsidRPr="00ED2C25" w:rsidRDefault="00506252" w:rsidP="0050625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D2C25">
        <w:rPr>
          <w:rFonts w:ascii="Times New Roman" w:eastAsia="Times New Roman" w:hAnsi="Times New Roman"/>
          <w:i/>
          <w:sz w:val="24"/>
          <w:szCs w:val="24"/>
        </w:rPr>
        <w:t>-  помочь овладеть осознанным и выразительным чтением, чтением текстов про себя, научить ориентироваться в книге, использ</w:t>
      </w:r>
      <w:r w:rsidRPr="00ED2C25">
        <w:rPr>
          <w:rFonts w:ascii="Times New Roman" w:eastAsia="Times New Roman" w:hAnsi="Times New Roman"/>
          <w:i/>
          <w:sz w:val="24"/>
          <w:szCs w:val="24"/>
        </w:rPr>
        <w:t>о</w:t>
      </w:r>
      <w:r w:rsidRPr="00ED2C25">
        <w:rPr>
          <w:rFonts w:ascii="Times New Roman" w:eastAsia="Times New Roman" w:hAnsi="Times New Roman"/>
          <w:i/>
          <w:sz w:val="24"/>
          <w:szCs w:val="24"/>
        </w:rPr>
        <w:t>вать её для расширения своих знаний об окру</w:t>
      </w:r>
      <w:r w:rsidRPr="00ED2C25">
        <w:rPr>
          <w:rFonts w:ascii="Times New Roman" w:eastAsia="Times New Roman" w:hAnsi="Times New Roman"/>
          <w:i/>
          <w:sz w:val="24"/>
          <w:szCs w:val="24"/>
        </w:rPr>
        <w:softHyphen/>
        <w:t>жающем мире;</w:t>
      </w:r>
    </w:p>
    <w:p w:rsidR="00506252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формировать умение составлять диалоги, высказывать собственное мнение, строить монолог в соответствии с речевой задачей, раб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тать с различ</w:t>
      </w:r>
      <w:r>
        <w:rPr>
          <w:rFonts w:ascii="Times New Roman" w:eastAsia="Times New Roman" w:hAnsi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>
        <w:rPr>
          <w:rFonts w:ascii="Times New Roman" w:eastAsia="Times New Roman" w:hAnsi="Times New Roman"/>
          <w:sz w:val="24"/>
          <w:szCs w:val="24"/>
        </w:rPr>
        <w:softHyphen/>
        <w:t>вочниках и энциклопедиях;</w:t>
      </w:r>
    </w:p>
    <w:p w:rsidR="00506252" w:rsidRDefault="00506252" w:rsidP="00506252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D2C25">
        <w:rPr>
          <w:rFonts w:ascii="Times New Roman" w:eastAsia="Times New Roman" w:hAnsi="Times New Roman"/>
          <w:i/>
          <w:sz w:val="24"/>
          <w:szCs w:val="24"/>
        </w:rPr>
        <w:t>формировать потребность в постоянном чтении книг, владеть техникой чтения и приёмами рабо</w:t>
      </w:r>
      <w:r w:rsidRPr="00ED2C25">
        <w:rPr>
          <w:rFonts w:ascii="Times New Roman" w:eastAsia="Times New Roman" w:hAnsi="Times New Roman"/>
          <w:i/>
          <w:sz w:val="24"/>
          <w:szCs w:val="24"/>
        </w:rPr>
        <w:softHyphen/>
        <w:t>ты с текстом, пониманием пр</w:t>
      </w:r>
      <w:r w:rsidRPr="00ED2C25">
        <w:rPr>
          <w:rFonts w:ascii="Times New Roman" w:eastAsia="Times New Roman" w:hAnsi="Times New Roman"/>
          <w:i/>
          <w:sz w:val="24"/>
          <w:szCs w:val="24"/>
        </w:rPr>
        <w:t>о</w:t>
      </w:r>
      <w:r w:rsidRPr="00ED2C25">
        <w:rPr>
          <w:rFonts w:ascii="Times New Roman" w:eastAsia="Times New Roman" w:hAnsi="Times New Roman"/>
          <w:i/>
          <w:sz w:val="24"/>
          <w:szCs w:val="24"/>
        </w:rPr>
        <w:t>читанного и прослушанного произведения, знанием книг, умением их самостоятельно выбрать и оценить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06252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Воспитательные</w:t>
      </w:r>
    </w:p>
    <w:p w:rsidR="00506252" w:rsidRPr="00ED2C25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D2C25">
        <w:rPr>
          <w:rFonts w:ascii="Times New Roman" w:eastAsia="Times New Roman" w:hAnsi="Times New Roman"/>
          <w:i/>
          <w:sz w:val="24"/>
          <w:szCs w:val="24"/>
        </w:rPr>
        <w:t>формирование личных качеств, соответствующих национальным и общечеловеческим ценно</w:t>
      </w:r>
      <w:r w:rsidRPr="00ED2C25">
        <w:rPr>
          <w:rFonts w:ascii="Times New Roman" w:eastAsia="Times New Roman" w:hAnsi="Times New Roman"/>
          <w:i/>
          <w:sz w:val="24"/>
          <w:szCs w:val="24"/>
        </w:rPr>
        <w:softHyphen/>
        <w:t>стям;</w:t>
      </w:r>
    </w:p>
    <w:p w:rsidR="00506252" w:rsidRPr="00ED2C25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2C25">
        <w:rPr>
          <w:rFonts w:ascii="Times New Roman" w:eastAsia="Times New Roman" w:hAnsi="Times New Roman"/>
          <w:b/>
          <w:i/>
          <w:sz w:val="24"/>
          <w:szCs w:val="24"/>
        </w:rPr>
        <w:t>Развивающие</w:t>
      </w:r>
    </w:p>
    <w:p w:rsidR="00506252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у школьников умения соотносить свои поступки с этическими прин</w:t>
      </w:r>
      <w:r>
        <w:rPr>
          <w:rFonts w:ascii="Times New Roman" w:eastAsia="Times New Roman" w:hAnsi="Times New Roman"/>
          <w:sz w:val="24"/>
          <w:szCs w:val="24"/>
        </w:rPr>
        <w:softHyphen/>
        <w:t>ципами поведения культурного человека, формировать навыки доброжелательного сотрудничества;</w:t>
      </w:r>
    </w:p>
    <w:p w:rsidR="00506252" w:rsidRPr="00ED2C25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D2C25">
        <w:rPr>
          <w:rFonts w:ascii="Times New Roman" w:eastAsia="Times New Roman" w:hAnsi="Times New Roman"/>
          <w:i/>
          <w:sz w:val="24"/>
          <w:szCs w:val="24"/>
        </w:rPr>
        <w:t>развивать</w:t>
      </w:r>
      <w:r w:rsidRPr="00ED2C2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D2C25">
        <w:rPr>
          <w:rFonts w:ascii="Times New Roman" w:eastAsia="Times New Roman" w:hAnsi="Times New Roman"/>
          <w:i/>
          <w:sz w:val="24"/>
          <w:szCs w:val="24"/>
        </w:rPr>
        <w:t>интерес учащих</w:t>
      </w:r>
      <w:r w:rsidRPr="00ED2C25">
        <w:rPr>
          <w:rFonts w:ascii="Times New Roman" w:eastAsia="Times New Roman" w:hAnsi="Times New Roman"/>
          <w:i/>
          <w:sz w:val="24"/>
          <w:szCs w:val="24"/>
        </w:rPr>
        <w:softHyphen/>
        <w:t>ся к чтению художественных произведений;</w:t>
      </w:r>
    </w:p>
    <w:p w:rsidR="00506252" w:rsidRPr="00ED2C25" w:rsidRDefault="00506252" w:rsidP="0050625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D2C25">
        <w:rPr>
          <w:rFonts w:ascii="Times New Roman" w:eastAsia="Times New Roman" w:hAnsi="Times New Roman"/>
          <w:i/>
          <w:sz w:val="24"/>
          <w:szCs w:val="24"/>
        </w:rPr>
        <w:t xml:space="preserve">- развивать умение </w:t>
      </w:r>
      <w:r w:rsidRPr="00ED2C25">
        <w:rPr>
          <w:rFonts w:ascii="Times New Roman" w:hAnsi="Times New Roman"/>
          <w:i/>
          <w:sz w:val="24"/>
          <w:szCs w:val="24"/>
        </w:rPr>
        <w:t>чувствовать красоту поэтического слова, ценить образность словесного искусства.</w:t>
      </w:r>
    </w:p>
    <w:p w:rsidR="00506252" w:rsidRPr="00ED2C25" w:rsidRDefault="00506252" w:rsidP="0050625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13B4">
        <w:rPr>
          <w:rFonts w:ascii="Times New Roman" w:eastAsia="Times New Roman" w:hAnsi="Times New Roman"/>
          <w:b/>
          <w:sz w:val="24"/>
          <w:szCs w:val="24"/>
        </w:rPr>
        <w:t>Программа учитывает особенности детей с ОВЗ.</w:t>
      </w: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D13B4">
        <w:rPr>
          <w:rFonts w:ascii="Times New Roman" w:eastAsia="Times New Roman" w:hAnsi="Times New Roman"/>
          <w:sz w:val="24"/>
          <w:szCs w:val="24"/>
        </w:rPr>
        <w:t>Наиболее ярким признаком является незрелость эмоционально-волевой сферы; ребенку очень сложно сделать над собой волевое ус</w:t>
      </w:r>
      <w:r w:rsidRPr="000D13B4">
        <w:rPr>
          <w:rFonts w:ascii="Times New Roman" w:eastAsia="Times New Roman" w:hAnsi="Times New Roman"/>
          <w:sz w:val="24"/>
          <w:szCs w:val="24"/>
        </w:rPr>
        <w:t>и</w:t>
      </w:r>
      <w:r w:rsidRPr="000D13B4">
        <w:rPr>
          <w:rFonts w:ascii="Times New Roman" w:eastAsia="Times New Roman" w:hAnsi="Times New Roman"/>
          <w:sz w:val="24"/>
          <w:szCs w:val="24"/>
        </w:rPr>
        <w:t>лие, заставить себя выполнить что-либо.</w:t>
      </w: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D13B4">
        <w:rPr>
          <w:rFonts w:ascii="Times New Roman" w:eastAsia="Times New Roman" w:hAnsi="Times New Roman"/>
          <w:sz w:val="24"/>
          <w:szCs w:val="24"/>
        </w:rPr>
        <w:lastRenderedPageBreak/>
        <w:t>Нарушение внимания: его неустойчивость, сниженная концентрация, повышенная отвлекаемость. Нарушения внимания могут сопр</w:t>
      </w:r>
      <w:r w:rsidRPr="000D13B4">
        <w:rPr>
          <w:rFonts w:ascii="Times New Roman" w:eastAsia="Times New Roman" w:hAnsi="Times New Roman"/>
          <w:sz w:val="24"/>
          <w:szCs w:val="24"/>
        </w:rPr>
        <w:t>о</w:t>
      </w:r>
      <w:r w:rsidRPr="000D13B4">
        <w:rPr>
          <w:rFonts w:ascii="Times New Roman" w:eastAsia="Times New Roman" w:hAnsi="Times New Roman"/>
          <w:sz w:val="24"/>
          <w:szCs w:val="24"/>
        </w:rPr>
        <w:t>вождаться повышенной двигательной и речевой активностью.</w:t>
      </w: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06252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D13B4">
        <w:rPr>
          <w:rFonts w:ascii="Times New Roman" w:eastAsia="Times New Roman" w:hAnsi="Times New Roman"/>
          <w:sz w:val="24"/>
          <w:szCs w:val="24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0D13B4">
        <w:rPr>
          <w:rFonts w:ascii="Times New Roman" w:eastAsia="Times New Roman" w:hAnsi="Times New Roman"/>
          <w:sz w:val="24"/>
          <w:szCs w:val="24"/>
        </w:rPr>
        <w:t>сложно</w:t>
      </w:r>
      <w:proofErr w:type="gramEnd"/>
      <w:r w:rsidRPr="000D13B4">
        <w:rPr>
          <w:rFonts w:ascii="Times New Roman" w:eastAsia="Times New Roman" w:hAnsi="Times New Roman"/>
          <w:sz w:val="24"/>
          <w:szCs w:val="24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</w:t>
      </w:r>
      <w:r w:rsidRPr="000D13B4">
        <w:rPr>
          <w:rFonts w:ascii="Times New Roman" w:eastAsia="Times New Roman" w:hAnsi="Times New Roman"/>
          <w:sz w:val="24"/>
          <w:szCs w:val="24"/>
        </w:rPr>
        <w:t>а</w:t>
      </w:r>
      <w:r w:rsidRPr="000D13B4">
        <w:rPr>
          <w:rFonts w:ascii="Times New Roman" w:eastAsia="Times New Roman" w:hAnsi="Times New Roman"/>
          <w:sz w:val="24"/>
          <w:szCs w:val="24"/>
        </w:rPr>
        <w:t>ющем мире. Также страдает скорость восприятия и ориентировка в пространстве.</w:t>
      </w: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D13B4">
        <w:rPr>
          <w:rFonts w:ascii="Times New Roman" w:eastAsia="Times New Roman" w:hAnsi="Times New Roman"/>
          <w:sz w:val="24"/>
          <w:szCs w:val="24"/>
        </w:rPr>
        <w:t>Особенности памяти: дети значительно лучше запоминают наглядный материал (неречевой), чем вербальный.</w:t>
      </w: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D13B4">
        <w:rPr>
          <w:rFonts w:ascii="Times New Roman" w:eastAsia="Times New Roman" w:hAnsi="Times New Roman"/>
          <w:sz w:val="24"/>
          <w:szCs w:val="24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D13B4">
        <w:rPr>
          <w:rFonts w:ascii="Times New Roman" w:eastAsia="Times New Roman" w:hAnsi="Times New Roman"/>
          <w:sz w:val="24"/>
          <w:szCs w:val="24"/>
        </w:rPr>
        <w:t>У детей с ОВЗ  наблюдается отставание в развитии всех форм мышления; оно обнаруживается в первую очередь во время решения з</w:t>
      </w:r>
      <w:r w:rsidRPr="000D13B4">
        <w:rPr>
          <w:rFonts w:ascii="Times New Roman" w:eastAsia="Times New Roman" w:hAnsi="Times New Roman"/>
          <w:sz w:val="24"/>
          <w:szCs w:val="24"/>
        </w:rPr>
        <w:t>а</w:t>
      </w:r>
      <w:r w:rsidRPr="000D13B4">
        <w:rPr>
          <w:rFonts w:ascii="Times New Roman" w:eastAsia="Times New Roman" w:hAnsi="Times New Roman"/>
          <w:sz w:val="24"/>
          <w:szCs w:val="24"/>
        </w:rPr>
        <w:t>дач на словесно - логическое мышление. К началу школьного обучения дети не владеют в полной мере всеми необходимыми для выполн</w:t>
      </w:r>
      <w:r w:rsidRPr="000D13B4">
        <w:rPr>
          <w:rFonts w:ascii="Times New Roman" w:eastAsia="Times New Roman" w:hAnsi="Times New Roman"/>
          <w:sz w:val="24"/>
          <w:szCs w:val="24"/>
        </w:rPr>
        <w:t>е</w:t>
      </w:r>
      <w:r w:rsidRPr="000D13B4">
        <w:rPr>
          <w:rFonts w:ascii="Times New Roman" w:eastAsia="Times New Roman" w:hAnsi="Times New Roman"/>
          <w:sz w:val="24"/>
          <w:szCs w:val="24"/>
        </w:rPr>
        <w:t>ния школьных заданий интеллектуальными операциями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13B4">
        <w:rPr>
          <w:rFonts w:ascii="Times New Roman" w:eastAsia="Times New Roman" w:hAnsi="Times New Roman"/>
          <w:sz w:val="24"/>
          <w:szCs w:val="24"/>
        </w:rPr>
        <w:t>(анализ, синтез, обобщение, сравнение, абстрагирование)</w:t>
      </w:r>
    </w:p>
    <w:p w:rsidR="00506252" w:rsidRPr="000D13B4" w:rsidRDefault="00506252" w:rsidP="005062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D13B4">
        <w:rPr>
          <w:rFonts w:ascii="Times New Roman" w:eastAsia="Times New Roman" w:hAnsi="Times New Roman"/>
          <w:sz w:val="24"/>
          <w:szCs w:val="24"/>
        </w:rPr>
        <w:t>Учащиеся со смешанными специфическими расстройствами психологического характера характеризуются ослабленным здоровьем из-за постоянного проявления хронических заболеваний, повышенной утомляемостью.</w:t>
      </w:r>
    </w:p>
    <w:p w:rsidR="00506252" w:rsidRPr="000D13B4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252" w:rsidRDefault="00506252" w:rsidP="0050625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«Литературное чтение» в учебном плане</w:t>
      </w:r>
    </w:p>
    <w:p w:rsidR="00506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на изучение литературного чтения отводится 136 часов (4 часа в неделю).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C74252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добра – </w:t>
      </w:r>
      <w:r w:rsidRPr="00C74252">
        <w:rPr>
          <w:rFonts w:ascii="Times New Roman" w:hAnsi="Times New Roman" w:cs="Times New Roman"/>
          <w:sz w:val="24"/>
          <w:szCs w:val="24"/>
        </w:rPr>
        <w:t xml:space="preserve">направленность на развитие и сохранение жизни через </w:t>
      </w:r>
      <w:proofErr w:type="gramStart"/>
      <w:r w:rsidRPr="00C74252">
        <w:rPr>
          <w:rFonts w:ascii="Times New Roman" w:hAnsi="Times New Roman" w:cs="Times New Roman"/>
          <w:sz w:val="24"/>
          <w:szCs w:val="24"/>
        </w:rPr>
        <w:t>сострадание</w:t>
      </w:r>
      <w:proofErr w:type="gramEnd"/>
      <w:r w:rsidRPr="00C74252">
        <w:rPr>
          <w:rFonts w:ascii="Times New Roman" w:hAnsi="Times New Roman" w:cs="Times New Roman"/>
          <w:sz w:val="24"/>
          <w:szCs w:val="24"/>
        </w:rPr>
        <w:t xml:space="preserve"> и милосердие как проявление любви.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свободы, чести и достоинства </w:t>
      </w:r>
      <w:r w:rsidRPr="00C74252">
        <w:rPr>
          <w:rFonts w:ascii="Times New Roman" w:hAnsi="Times New Roman" w:cs="Times New Roman"/>
          <w:sz w:val="24"/>
          <w:szCs w:val="24"/>
        </w:rPr>
        <w:t>как основа современных принципов и правил межличностных отношений.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природы </w:t>
      </w:r>
      <w:r w:rsidRPr="00C74252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</w:t>
      </w:r>
      <w:r w:rsidRPr="00C74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252">
        <w:rPr>
          <w:rFonts w:ascii="Times New Roman" w:hAnsi="Times New Roman" w:cs="Times New Roman"/>
          <w:sz w:val="24"/>
          <w:szCs w:val="24"/>
        </w:rPr>
        <w:t>жизни, на осознании себя частью природного мира. Любовь к прир</w:t>
      </w:r>
      <w:r w:rsidRPr="00C74252">
        <w:rPr>
          <w:rFonts w:ascii="Times New Roman" w:hAnsi="Times New Roman" w:cs="Times New Roman"/>
          <w:sz w:val="24"/>
          <w:szCs w:val="24"/>
        </w:rPr>
        <w:t>о</w:t>
      </w:r>
      <w:r w:rsidRPr="00C74252">
        <w:rPr>
          <w:rFonts w:ascii="Times New Roman" w:hAnsi="Times New Roman" w:cs="Times New Roman"/>
          <w:sz w:val="24"/>
          <w:szCs w:val="24"/>
        </w:rPr>
        <w:t>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красоты и гармонии – </w:t>
      </w:r>
      <w:r w:rsidRPr="00C74252">
        <w:rPr>
          <w:rFonts w:ascii="Times New Roman" w:hAnsi="Times New Roman" w:cs="Times New Roman"/>
          <w:sz w:val="24"/>
          <w:szCs w:val="24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истины – </w:t>
      </w:r>
      <w:r w:rsidRPr="00C74252">
        <w:rPr>
          <w:rFonts w:ascii="Times New Roman" w:hAnsi="Times New Roman" w:cs="Times New Roman"/>
          <w:sz w:val="24"/>
          <w:szCs w:val="24"/>
        </w:rPr>
        <w:t>это ценность научного познания как части культуры человечества, проникновения в суть явлений, понимания з</w:t>
      </w:r>
      <w:r w:rsidRPr="00C74252">
        <w:rPr>
          <w:rFonts w:ascii="Times New Roman" w:hAnsi="Times New Roman" w:cs="Times New Roman"/>
          <w:sz w:val="24"/>
          <w:szCs w:val="24"/>
        </w:rPr>
        <w:t>а</w:t>
      </w:r>
      <w:r w:rsidRPr="00C74252">
        <w:rPr>
          <w:rFonts w:ascii="Times New Roman" w:hAnsi="Times New Roman" w:cs="Times New Roman"/>
          <w:sz w:val="24"/>
          <w:szCs w:val="24"/>
        </w:rPr>
        <w:t xml:space="preserve">кономерностей, лежащих в основе социальных явлений. Приоритетность знания, установления истины, само </w:t>
      </w:r>
      <w:proofErr w:type="gramStart"/>
      <w:r w:rsidRPr="00C7425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74252">
        <w:rPr>
          <w:rFonts w:ascii="Times New Roman" w:hAnsi="Times New Roman" w:cs="Times New Roman"/>
          <w:sz w:val="24"/>
          <w:szCs w:val="24"/>
        </w:rPr>
        <w:t xml:space="preserve">ознание как ценность – одна из задач образования, в том числе литературного. 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семьи. </w:t>
      </w:r>
      <w:r w:rsidRPr="00C74252">
        <w:rPr>
          <w:rFonts w:ascii="Times New Roman" w:hAnsi="Times New Roman" w:cs="Times New Roman"/>
          <w:sz w:val="24"/>
          <w:szCs w:val="24"/>
        </w:rPr>
        <w:t>Семья – первая и самая значимая для развития социальная и образовательная среда. Содержание литературного обр</w:t>
      </w:r>
      <w:r w:rsidRPr="00C74252">
        <w:rPr>
          <w:rFonts w:ascii="Times New Roman" w:hAnsi="Times New Roman" w:cs="Times New Roman"/>
          <w:sz w:val="24"/>
          <w:szCs w:val="24"/>
        </w:rPr>
        <w:t>а</w:t>
      </w:r>
      <w:r w:rsidRPr="00C74252">
        <w:rPr>
          <w:rFonts w:ascii="Times New Roman" w:hAnsi="Times New Roman" w:cs="Times New Roman"/>
          <w:sz w:val="24"/>
          <w:szCs w:val="24"/>
        </w:rPr>
        <w:t xml:space="preserve">зования способствует формированию эмоционально-позитивного отношения к семье, </w:t>
      </w:r>
      <w:proofErr w:type="gramStart"/>
      <w:r w:rsidRPr="00C7425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C74252">
        <w:rPr>
          <w:rFonts w:ascii="Times New Roman" w:hAnsi="Times New Roman" w:cs="Times New Roman"/>
          <w:sz w:val="24"/>
          <w:szCs w:val="24"/>
        </w:rPr>
        <w:t>, чувства любви, благодарности, взаимной о</w:t>
      </w:r>
      <w:r w:rsidRPr="00C74252">
        <w:rPr>
          <w:rFonts w:ascii="Times New Roman" w:hAnsi="Times New Roman" w:cs="Times New Roman"/>
          <w:sz w:val="24"/>
          <w:szCs w:val="24"/>
        </w:rPr>
        <w:t>т</w:t>
      </w:r>
      <w:r w:rsidRPr="00C74252">
        <w:rPr>
          <w:rFonts w:ascii="Times New Roman" w:hAnsi="Times New Roman" w:cs="Times New Roman"/>
          <w:sz w:val="24"/>
          <w:szCs w:val="24"/>
        </w:rPr>
        <w:t>ветственности.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Ценность труда и творчества. </w:t>
      </w:r>
      <w:r w:rsidRPr="00C74252">
        <w:rPr>
          <w:rFonts w:ascii="Times New Roman" w:hAnsi="Times New Roman" w:cs="Times New Roman"/>
          <w:sz w:val="24"/>
          <w:szCs w:val="24"/>
        </w:rPr>
        <w:t>Труд – естественное условие человеческой жизни, состояние нормального человеческого существов</w:t>
      </w:r>
      <w:r w:rsidRPr="00C74252">
        <w:rPr>
          <w:rFonts w:ascii="Times New Roman" w:hAnsi="Times New Roman" w:cs="Times New Roman"/>
          <w:sz w:val="24"/>
          <w:szCs w:val="24"/>
        </w:rPr>
        <w:t>а</w:t>
      </w:r>
      <w:r w:rsidRPr="00C74252">
        <w:rPr>
          <w:rFonts w:ascii="Times New Roman" w:hAnsi="Times New Roman" w:cs="Times New Roman"/>
          <w:sz w:val="24"/>
          <w:szCs w:val="24"/>
        </w:rPr>
        <w:t>ния. Особую роль в развитии трудолюбия ребёнка играет его учебная деятельность. В процессе её организации средствами учебного пре</w:t>
      </w:r>
      <w:r w:rsidRPr="00C74252">
        <w:rPr>
          <w:rFonts w:ascii="Times New Roman" w:hAnsi="Times New Roman" w:cs="Times New Roman"/>
          <w:sz w:val="24"/>
          <w:szCs w:val="24"/>
        </w:rPr>
        <w:t>д</w:t>
      </w:r>
      <w:r w:rsidRPr="00C74252">
        <w:rPr>
          <w:rFonts w:ascii="Times New Roman" w:hAnsi="Times New Roman" w:cs="Times New Roman"/>
          <w:sz w:val="24"/>
          <w:szCs w:val="24"/>
        </w:rPr>
        <w:t>мета у ребёнка развиваются организованность, целеустремлённость, ответственность, самостоятельность, формируется ценностное отнош</w:t>
      </w:r>
      <w:r w:rsidRPr="00C74252">
        <w:rPr>
          <w:rFonts w:ascii="Times New Roman" w:hAnsi="Times New Roman" w:cs="Times New Roman"/>
          <w:sz w:val="24"/>
          <w:szCs w:val="24"/>
        </w:rPr>
        <w:t>е</w:t>
      </w:r>
      <w:r w:rsidRPr="00C74252">
        <w:rPr>
          <w:rFonts w:ascii="Times New Roman" w:hAnsi="Times New Roman" w:cs="Times New Roman"/>
          <w:sz w:val="24"/>
          <w:szCs w:val="24"/>
        </w:rPr>
        <w:t>ние к труду в целом и к литературному труду в частности.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гражданственности – </w:t>
      </w:r>
      <w:r w:rsidRPr="00C74252">
        <w:rPr>
          <w:rFonts w:ascii="Times New Roman" w:hAnsi="Times New Roman" w:cs="Times New Roman"/>
          <w:sz w:val="24"/>
          <w:szCs w:val="24"/>
        </w:rPr>
        <w:t>осознание себя как члена общества, народа, страны, государства; чувство ответственности за насто</w:t>
      </w:r>
      <w:r w:rsidRPr="00C74252">
        <w:rPr>
          <w:rFonts w:ascii="Times New Roman" w:hAnsi="Times New Roman" w:cs="Times New Roman"/>
          <w:sz w:val="24"/>
          <w:szCs w:val="24"/>
        </w:rPr>
        <w:t>я</w:t>
      </w:r>
      <w:r w:rsidRPr="00C74252">
        <w:rPr>
          <w:rFonts w:ascii="Times New Roman" w:hAnsi="Times New Roman" w:cs="Times New Roman"/>
          <w:sz w:val="24"/>
          <w:szCs w:val="24"/>
        </w:rPr>
        <w:t>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патриотизма. </w:t>
      </w:r>
      <w:r w:rsidRPr="00C74252">
        <w:rPr>
          <w:rFonts w:ascii="Times New Roman" w:hAnsi="Times New Roman" w:cs="Times New Roman"/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506252" w:rsidRPr="00C74252" w:rsidRDefault="00506252" w:rsidP="0050625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 xml:space="preserve">Ценность человечества. </w:t>
      </w:r>
      <w:r w:rsidRPr="00C74252">
        <w:rPr>
          <w:rFonts w:ascii="Times New Roman" w:hAnsi="Times New Roman" w:cs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</w:t>
      </w:r>
      <w:r w:rsidRPr="00C74252">
        <w:rPr>
          <w:rFonts w:ascii="Times New Roman" w:hAnsi="Times New Roman" w:cs="Times New Roman"/>
          <w:sz w:val="24"/>
          <w:szCs w:val="24"/>
        </w:rPr>
        <w:t>о</w:t>
      </w:r>
      <w:r w:rsidRPr="00C74252">
        <w:rPr>
          <w:rFonts w:ascii="Times New Roman" w:hAnsi="Times New Roman" w:cs="Times New Roman"/>
          <w:sz w:val="24"/>
          <w:szCs w:val="24"/>
        </w:rPr>
        <w:t>вания и прогресса которого необходимы мир, сотрудничество, толерантность, уважен</w:t>
      </w:r>
      <w:r>
        <w:rPr>
          <w:rFonts w:ascii="Times New Roman" w:hAnsi="Times New Roman" w:cs="Times New Roman"/>
          <w:sz w:val="24"/>
          <w:szCs w:val="24"/>
        </w:rPr>
        <w:t>ие к многообразию иных культур.</w:t>
      </w:r>
    </w:p>
    <w:p w:rsidR="00506252" w:rsidRDefault="00506252" w:rsidP="00506252">
      <w:pPr>
        <w:pStyle w:val="Style5"/>
        <w:widowControl/>
        <w:spacing w:before="101" w:line="413" w:lineRule="exact"/>
        <w:rPr>
          <w:rFonts w:cs="Times New Roman"/>
        </w:rPr>
      </w:pPr>
    </w:p>
    <w:p w:rsidR="00506252" w:rsidRPr="00C74252" w:rsidRDefault="00506252" w:rsidP="00506252">
      <w:pPr>
        <w:pStyle w:val="Style5"/>
        <w:widowControl/>
        <w:spacing w:before="101" w:line="413" w:lineRule="exact"/>
        <w:jc w:val="center"/>
        <w:rPr>
          <w:rStyle w:val="FontStyle12"/>
          <w:b/>
          <w:sz w:val="24"/>
          <w:szCs w:val="24"/>
        </w:rPr>
      </w:pPr>
      <w:r w:rsidRPr="00C74252">
        <w:rPr>
          <w:rStyle w:val="FontStyle12"/>
          <w:b/>
          <w:sz w:val="24"/>
          <w:szCs w:val="24"/>
        </w:rPr>
        <w:t>Содержание программы</w:t>
      </w:r>
    </w:p>
    <w:p w:rsidR="00506252" w:rsidRPr="00C74252" w:rsidRDefault="00506252" w:rsidP="00506252">
      <w:pPr>
        <w:pStyle w:val="Style6"/>
        <w:widowControl/>
        <w:spacing w:line="413" w:lineRule="exact"/>
        <w:jc w:val="center"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Виды речевой и читательской деятельности</w:t>
      </w:r>
    </w:p>
    <w:p w:rsidR="00506252" w:rsidRPr="00A260FD" w:rsidRDefault="00506252" w:rsidP="00506252">
      <w:pPr>
        <w:pStyle w:val="Style7"/>
        <w:widowControl/>
        <w:spacing w:before="5" w:line="413" w:lineRule="exact"/>
        <w:ind w:right="10"/>
        <w:jc w:val="center"/>
        <w:rPr>
          <w:rStyle w:val="FontStyle13"/>
          <w:b/>
          <w:i/>
          <w:sz w:val="24"/>
          <w:szCs w:val="24"/>
        </w:rPr>
      </w:pPr>
      <w:r w:rsidRPr="00A260FD">
        <w:rPr>
          <w:rStyle w:val="FontStyle13"/>
          <w:b/>
          <w:i/>
          <w:sz w:val="24"/>
          <w:szCs w:val="24"/>
        </w:rPr>
        <w:t>Умение слушать (</w:t>
      </w:r>
      <w:proofErr w:type="spellStart"/>
      <w:r w:rsidRPr="00A260FD">
        <w:rPr>
          <w:rStyle w:val="FontStyle13"/>
          <w:b/>
          <w:i/>
          <w:sz w:val="24"/>
          <w:szCs w:val="24"/>
        </w:rPr>
        <w:t>аудирование</w:t>
      </w:r>
      <w:proofErr w:type="spellEnd"/>
      <w:r w:rsidRPr="00A260FD">
        <w:rPr>
          <w:rStyle w:val="FontStyle13"/>
          <w:b/>
          <w:i/>
          <w:sz w:val="24"/>
          <w:szCs w:val="24"/>
        </w:rPr>
        <w:t>)</w:t>
      </w:r>
    </w:p>
    <w:p w:rsidR="00506252" w:rsidRPr="00C74252" w:rsidRDefault="00506252" w:rsidP="00506252">
      <w:pPr>
        <w:pStyle w:val="Style4"/>
        <w:widowControl/>
        <w:spacing w:before="1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>Восприятие на слух звучащей речи (высказывание собесед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довательности событий, осознание цели речевого высказыва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506252" w:rsidRPr="00ED2C25" w:rsidRDefault="00506252" w:rsidP="00506252">
      <w:pPr>
        <w:pStyle w:val="Style4"/>
        <w:widowControl/>
        <w:ind w:firstLine="293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ED2C25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506252" w:rsidRPr="00A260FD" w:rsidRDefault="00506252" w:rsidP="00506252">
      <w:pPr>
        <w:pStyle w:val="Style8"/>
        <w:widowControl/>
        <w:spacing w:before="115"/>
        <w:jc w:val="center"/>
        <w:rPr>
          <w:rStyle w:val="FontStyle13"/>
          <w:b/>
          <w:i/>
          <w:sz w:val="24"/>
          <w:szCs w:val="24"/>
        </w:rPr>
      </w:pPr>
      <w:r w:rsidRPr="00A260FD">
        <w:rPr>
          <w:rStyle w:val="FontStyle13"/>
          <w:b/>
          <w:i/>
          <w:sz w:val="24"/>
          <w:szCs w:val="24"/>
        </w:rPr>
        <w:t>Чтение</w:t>
      </w:r>
    </w:p>
    <w:p w:rsidR="00506252" w:rsidRPr="00ED2C25" w:rsidRDefault="00506252" w:rsidP="00506252">
      <w:pPr>
        <w:pStyle w:val="Style4"/>
        <w:widowControl/>
        <w:spacing w:before="48"/>
        <w:ind w:firstLine="317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ED2C25">
        <w:rPr>
          <w:rStyle w:val="FontStyle14"/>
          <w:b/>
          <w:i w:val="0"/>
          <w:sz w:val="24"/>
          <w:szCs w:val="24"/>
        </w:rPr>
        <w:t>Чтение вслух</w:t>
      </w:r>
      <w:r w:rsidRPr="00C74252">
        <w:rPr>
          <w:rStyle w:val="FontStyle14"/>
          <w:sz w:val="24"/>
          <w:szCs w:val="24"/>
        </w:rPr>
        <w:t xml:space="preserve">. </w:t>
      </w:r>
      <w:r w:rsidRPr="00ED2C25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Ориентация на развитие речевой культуры учащихся и формирование у них коммуникативно-речевых уме</w:t>
      </w:r>
      <w:r w:rsidRPr="00ED2C25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ний и навыков.</w:t>
      </w:r>
    </w:p>
    <w:p w:rsidR="00506252" w:rsidRPr="00C74252" w:rsidRDefault="00506252" w:rsidP="00506252">
      <w:pPr>
        <w:pStyle w:val="Style1"/>
        <w:widowControl/>
        <w:spacing w:before="24" w:line="250" w:lineRule="exact"/>
        <w:jc w:val="both"/>
        <w:rPr>
          <w:rStyle w:val="FontStyle13"/>
          <w:sz w:val="24"/>
          <w:szCs w:val="24"/>
        </w:rPr>
      </w:pPr>
      <w:r w:rsidRPr="00ED2C25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Постепенный переход от </w:t>
      </w:r>
      <w:proofErr w:type="gramStart"/>
      <w:r w:rsidRPr="00ED2C25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слогового</w:t>
      </w:r>
      <w:proofErr w:type="gramEnd"/>
      <w:r w:rsidRPr="00ED2C25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 к плавному, осмысленно</w:t>
      </w:r>
      <w:r w:rsidRPr="00ED2C25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му, правильному чтению целыми словами вслух. Темп чтения, позволяющий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C25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осознать текст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>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ных по виду и типу текстов, передача их с помощью интониро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C74252">
        <w:rPr>
          <w:rStyle w:val="FontStyle13"/>
          <w:sz w:val="24"/>
          <w:szCs w:val="24"/>
        </w:rPr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506252" w:rsidRPr="00C74252" w:rsidRDefault="00506252" w:rsidP="00506252">
      <w:pPr>
        <w:pStyle w:val="Style2"/>
        <w:widowControl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Развитие умения переходить от чтения вслух и чтению про себя.</w:t>
      </w:r>
    </w:p>
    <w:p w:rsidR="00506252" w:rsidRPr="00C74252" w:rsidRDefault="00506252" w:rsidP="00506252">
      <w:pPr>
        <w:pStyle w:val="Style2"/>
        <w:widowControl/>
        <w:ind w:firstLine="307"/>
        <w:rPr>
          <w:rStyle w:val="FontStyle13"/>
          <w:sz w:val="24"/>
          <w:szCs w:val="24"/>
        </w:rPr>
      </w:pPr>
      <w:r w:rsidRPr="00ED2C25">
        <w:rPr>
          <w:rStyle w:val="FontStyle11"/>
          <w:rFonts w:ascii="Times New Roman" w:hAnsi="Times New Roman" w:cs="Times New Roman"/>
          <w:sz w:val="24"/>
          <w:szCs w:val="24"/>
        </w:rPr>
        <w:t>Чтение про себя</w:t>
      </w:r>
      <w:r w:rsidRPr="00C74252">
        <w:rPr>
          <w:rStyle w:val="FontStyle11"/>
          <w:rFonts w:ascii="Times New Roman" w:hAnsi="Times New Roman" w:cs="Times New Roman"/>
          <w:i/>
          <w:sz w:val="24"/>
          <w:szCs w:val="24"/>
        </w:rPr>
        <w:t>.</w:t>
      </w:r>
      <w:r w:rsidRPr="00C74252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74252">
        <w:rPr>
          <w:rStyle w:val="FontStyle13"/>
          <w:sz w:val="24"/>
          <w:szCs w:val="24"/>
        </w:rPr>
        <w:t>Осознание смысла произведения при чте</w:t>
      </w:r>
      <w:r w:rsidRPr="00C74252">
        <w:rPr>
          <w:rStyle w:val="FontStyle13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74252">
        <w:rPr>
          <w:rStyle w:val="FontStyle13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506252" w:rsidRPr="00A260FD" w:rsidRDefault="00506252" w:rsidP="00506252">
      <w:pPr>
        <w:pStyle w:val="Style3"/>
        <w:widowControl/>
        <w:spacing w:before="178"/>
        <w:jc w:val="center"/>
        <w:rPr>
          <w:rStyle w:val="FontStyle12"/>
          <w:b/>
          <w:i/>
          <w:sz w:val="24"/>
          <w:szCs w:val="24"/>
        </w:rPr>
      </w:pPr>
      <w:r w:rsidRPr="00A260FD">
        <w:rPr>
          <w:rStyle w:val="FontStyle12"/>
          <w:b/>
          <w:i/>
          <w:sz w:val="24"/>
          <w:szCs w:val="24"/>
        </w:rPr>
        <w:t>Работа с разными видами текста</w:t>
      </w:r>
    </w:p>
    <w:p w:rsidR="00506252" w:rsidRPr="00C74252" w:rsidRDefault="00506252" w:rsidP="00506252">
      <w:pPr>
        <w:pStyle w:val="Style2"/>
        <w:widowControl/>
        <w:spacing w:before="58"/>
        <w:ind w:firstLine="288"/>
        <w:rPr>
          <w:rStyle w:val="FontStyle13"/>
          <w:sz w:val="24"/>
          <w:szCs w:val="24"/>
        </w:rPr>
      </w:pPr>
      <w:r w:rsidRPr="00ED2C25">
        <w:rPr>
          <w:rStyle w:val="FontStyle13"/>
          <w:i/>
          <w:sz w:val="24"/>
          <w:szCs w:val="24"/>
        </w:rPr>
        <w:lastRenderedPageBreak/>
        <w:t>Общее представление о разных видах текста: художествен</w:t>
      </w:r>
      <w:r w:rsidRPr="00ED2C25">
        <w:rPr>
          <w:rStyle w:val="FontStyle13"/>
          <w:i/>
          <w:sz w:val="24"/>
          <w:szCs w:val="24"/>
        </w:rPr>
        <w:softHyphen/>
        <w:t>ном, учебном, научно-популярном — и их сравнение</w:t>
      </w:r>
      <w:r w:rsidRPr="00C74252">
        <w:rPr>
          <w:rStyle w:val="FontStyle13"/>
          <w:sz w:val="24"/>
          <w:szCs w:val="24"/>
        </w:rPr>
        <w:t>. Определе</w:t>
      </w:r>
      <w:r w:rsidRPr="00C74252">
        <w:rPr>
          <w:rStyle w:val="FontStyle13"/>
          <w:sz w:val="24"/>
          <w:szCs w:val="24"/>
        </w:rPr>
        <w:softHyphen/>
        <w:t>ние целей создания этих видов текста. Умение ориентировать</w:t>
      </w:r>
      <w:r w:rsidRPr="00C74252">
        <w:rPr>
          <w:rStyle w:val="FontStyle13"/>
          <w:sz w:val="24"/>
          <w:szCs w:val="24"/>
        </w:rPr>
        <w:softHyphen/>
        <w:t>ся в нравственном содержании художественных произведений, осознавать сущность поведения героев.</w:t>
      </w:r>
    </w:p>
    <w:p w:rsidR="00506252" w:rsidRPr="00ED2C25" w:rsidRDefault="00506252" w:rsidP="00506252">
      <w:pPr>
        <w:pStyle w:val="Style2"/>
        <w:widowControl/>
        <w:ind w:firstLine="283"/>
        <w:rPr>
          <w:rStyle w:val="FontStyle13"/>
          <w:i/>
          <w:sz w:val="24"/>
          <w:szCs w:val="24"/>
        </w:rPr>
      </w:pPr>
      <w:r w:rsidRPr="00ED2C25">
        <w:rPr>
          <w:rStyle w:val="FontStyle13"/>
          <w:i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ED2C25">
        <w:rPr>
          <w:rStyle w:val="FontStyle13"/>
          <w:i/>
          <w:sz w:val="24"/>
          <w:szCs w:val="24"/>
        </w:rPr>
        <w:softHyphen/>
        <w:t>званию и оформлению.</w:t>
      </w:r>
    </w:p>
    <w:p w:rsidR="00506252" w:rsidRPr="00ED2C25" w:rsidRDefault="00506252" w:rsidP="00506252">
      <w:pPr>
        <w:pStyle w:val="Style2"/>
        <w:widowControl/>
        <w:ind w:firstLine="283"/>
        <w:rPr>
          <w:rStyle w:val="FontStyle13"/>
          <w:i/>
          <w:sz w:val="24"/>
          <w:szCs w:val="24"/>
        </w:rPr>
      </w:pPr>
      <w:r w:rsidRPr="00C74252">
        <w:rPr>
          <w:rStyle w:val="FontStyle13"/>
          <w:sz w:val="24"/>
          <w:szCs w:val="24"/>
        </w:rPr>
        <w:t>Самостоятельное определение темы и главной мысли про</w:t>
      </w:r>
      <w:r w:rsidRPr="00C74252">
        <w:rPr>
          <w:rStyle w:val="FontStyle13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C74252">
        <w:rPr>
          <w:rStyle w:val="FontStyle13"/>
          <w:sz w:val="24"/>
          <w:szCs w:val="24"/>
        </w:rPr>
        <w:t>озаглавливание</w:t>
      </w:r>
      <w:proofErr w:type="spellEnd"/>
      <w:r w:rsidRPr="00C74252">
        <w:rPr>
          <w:rStyle w:val="FontStyle13"/>
          <w:sz w:val="24"/>
          <w:szCs w:val="24"/>
        </w:rPr>
        <w:t xml:space="preserve">. </w:t>
      </w:r>
      <w:r w:rsidRPr="00ED2C25">
        <w:rPr>
          <w:rStyle w:val="FontStyle13"/>
          <w:i/>
          <w:sz w:val="24"/>
          <w:szCs w:val="24"/>
        </w:rPr>
        <w:t>Умение работать с раз</w:t>
      </w:r>
      <w:r w:rsidRPr="00ED2C25">
        <w:rPr>
          <w:rStyle w:val="FontStyle13"/>
          <w:i/>
          <w:sz w:val="24"/>
          <w:szCs w:val="24"/>
        </w:rPr>
        <w:softHyphen/>
        <w:t>ными видами информации.</w:t>
      </w:r>
    </w:p>
    <w:p w:rsidR="00506252" w:rsidRPr="00C74252" w:rsidRDefault="00506252" w:rsidP="00506252">
      <w:pPr>
        <w:pStyle w:val="Style2"/>
        <w:widowControl/>
        <w:ind w:right="5" w:firstLine="278"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06252" w:rsidRPr="00C74252" w:rsidRDefault="00506252" w:rsidP="00506252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506252" w:rsidRPr="00A260FD" w:rsidRDefault="00506252" w:rsidP="00506252">
      <w:pPr>
        <w:pStyle w:val="Style4"/>
        <w:widowControl/>
        <w:spacing w:before="14"/>
        <w:jc w:val="center"/>
        <w:rPr>
          <w:rStyle w:val="FontStyle12"/>
          <w:b/>
          <w:i/>
          <w:sz w:val="24"/>
          <w:szCs w:val="24"/>
        </w:rPr>
      </w:pPr>
      <w:r w:rsidRPr="00A260FD">
        <w:rPr>
          <w:rStyle w:val="FontStyle12"/>
          <w:b/>
          <w:i/>
          <w:sz w:val="24"/>
          <w:szCs w:val="24"/>
        </w:rPr>
        <w:t>Библиографическая культура</w:t>
      </w:r>
    </w:p>
    <w:p w:rsidR="00506252" w:rsidRPr="00C74252" w:rsidRDefault="00506252" w:rsidP="00506252">
      <w:pPr>
        <w:pStyle w:val="Style2"/>
        <w:widowControl/>
        <w:spacing w:before="62"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Книга как особый вид искусства. Книга как источник не</w:t>
      </w:r>
      <w:r w:rsidRPr="00C74252">
        <w:rPr>
          <w:rStyle w:val="FontStyle13"/>
          <w:sz w:val="24"/>
          <w:szCs w:val="24"/>
        </w:rPr>
        <w:softHyphen/>
        <w:t>обходимых знаний. Общее представление о первых книгах на Руси, начало книгопечатания. Книга учебная, художественная, справочная. Элементы книги: содержание или оглавление, ти</w:t>
      </w:r>
      <w:r w:rsidRPr="00C74252">
        <w:rPr>
          <w:rStyle w:val="FontStyle13"/>
          <w:sz w:val="24"/>
          <w:szCs w:val="24"/>
        </w:rPr>
        <w:softHyphen/>
        <w:t>тульный лист, аннотация, иллюстрации.</w:t>
      </w:r>
    </w:p>
    <w:p w:rsidR="00506252" w:rsidRPr="00C74252" w:rsidRDefault="00506252" w:rsidP="00506252">
      <w:pPr>
        <w:pStyle w:val="Style2"/>
        <w:widowControl/>
        <w:ind w:left="293" w:firstLine="0"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Умение самостоятельно составить аннотацию.</w:t>
      </w:r>
    </w:p>
    <w:p w:rsidR="00506252" w:rsidRPr="00C74252" w:rsidRDefault="00506252" w:rsidP="00506252">
      <w:pPr>
        <w:pStyle w:val="Style2"/>
        <w:widowControl/>
        <w:ind w:firstLine="302"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Виды информации в книге: научная, художественная (с опо</w:t>
      </w:r>
      <w:r w:rsidRPr="00C74252">
        <w:rPr>
          <w:rStyle w:val="FontStyle13"/>
          <w:sz w:val="24"/>
          <w:szCs w:val="24"/>
        </w:rPr>
        <w:softHyphen/>
        <w:t>рой на внешние показатели книги), её справочно-иллюстративный материал.</w:t>
      </w:r>
    </w:p>
    <w:p w:rsidR="00506252" w:rsidRPr="00C74252" w:rsidRDefault="00506252" w:rsidP="00506252">
      <w:pPr>
        <w:pStyle w:val="Style2"/>
        <w:widowControl/>
        <w:ind w:firstLine="283"/>
        <w:rPr>
          <w:rStyle w:val="FontStyle13"/>
          <w:sz w:val="24"/>
          <w:szCs w:val="24"/>
        </w:rPr>
      </w:pPr>
      <w:proofErr w:type="gramStart"/>
      <w:r w:rsidRPr="00C74252">
        <w:rPr>
          <w:rStyle w:val="FontStyle13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74252">
        <w:rPr>
          <w:rStyle w:val="FontStyle13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506252" w:rsidRPr="00ED2C25" w:rsidRDefault="00506252" w:rsidP="00506252">
      <w:pPr>
        <w:pStyle w:val="Style2"/>
        <w:widowControl/>
        <w:spacing w:line="254" w:lineRule="exact"/>
        <w:ind w:right="43" w:firstLine="283"/>
        <w:rPr>
          <w:rStyle w:val="FontStyle13"/>
          <w:i/>
          <w:sz w:val="24"/>
          <w:szCs w:val="24"/>
        </w:rPr>
      </w:pPr>
      <w:r w:rsidRPr="00ED2C25">
        <w:rPr>
          <w:rStyle w:val="FontStyle13"/>
          <w:i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ED2C25">
        <w:rPr>
          <w:rStyle w:val="FontStyle13"/>
          <w:i/>
          <w:sz w:val="24"/>
          <w:szCs w:val="24"/>
        </w:rPr>
        <w:softHyphen/>
        <w:t>ное пользование соответствующими возрасту словарями и дру</w:t>
      </w:r>
      <w:r w:rsidRPr="00ED2C25">
        <w:rPr>
          <w:rStyle w:val="FontStyle13"/>
          <w:i/>
          <w:sz w:val="24"/>
          <w:szCs w:val="24"/>
        </w:rPr>
        <w:softHyphen/>
        <w:t>гой справочной литературой.</w:t>
      </w:r>
    </w:p>
    <w:p w:rsidR="00506252" w:rsidRPr="00A260FD" w:rsidRDefault="00506252" w:rsidP="00506252">
      <w:pPr>
        <w:pStyle w:val="Style5"/>
        <w:widowControl/>
        <w:spacing w:before="216"/>
        <w:ind w:left="317"/>
        <w:jc w:val="center"/>
        <w:rPr>
          <w:rStyle w:val="FontStyle12"/>
          <w:b/>
          <w:i/>
          <w:sz w:val="24"/>
          <w:szCs w:val="24"/>
        </w:rPr>
      </w:pPr>
      <w:r w:rsidRPr="00A260FD">
        <w:rPr>
          <w:rStyle w:val="FontStyle12"/>
          <w:b/>
          <w:i/>
          <w:sz w:val="24"/>
          <w:szCs w:val="24"/>
        </w:rPr>
        <w:t>Работа с текстом художественного произведения</w:t>
      </w:r>
    </w:p>
    <w:p w:rsidR="00506252" w:rsidRPr="00ED2C25" w:rsidRDefault="00506252" w:rsidP="00506252">
      <w:pPr>
        <w:pStyle w:val="Style2"/>
        <w:widowControl/>
        <w:spacing w:before="53"/>
        <w:ind w:right="34" w:firstLine="288"/>
        <w:rPr>
          <w:rStyle w:val="FontStyle13"/>
          <w:i/>
          <w:sz w:val="24"/>
          <w:szCs w:val="24"/>
        </w:rPr>
      </w:pPr>
      <w:r w:rsidRPr="00ED2C25">
        <w:rPr>
          <w:rStyle w:val="FontStyle13"/>
          <w:i/>
          <w:sz w:val="24"/>
          <w:szCs w:val="24"/>
        </w:rPr>
        <w:t>Определение особенностей художественного текста: свое</w:t>
      </w:r>
      <w:r w:rsidRPr="00ED2C25">
        <w:rPr>
          <w:rStyle w:val="FontStyle13"/>
          <w:i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соотнесение с содержанием.</w:t>
      </w:r>
    </w:p>
    <w:p w:rsidR="00506252" w:rsidRPr="00C74252" w:rsidRDefault="00506252" w:rsidP="00506252">
      <w:pPr>
        <w:pStyle w:val="Style2"/>
        <w:widowControl/>
        <w:ind w:right="24" w:firstLine="288"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Понимание нравственно-эстетического содержания про</w:t>
      </w:r>
      <w:r w:rsidRPr="00C74252">
        <w:rPr>
          <w:rStyle w:val="FontStyle13"/>
          <w:sz w:val="24"/>
          <w:szCs w:val="24"/>
        </w:rPr>
        <w:softHyphen/>
        <w:t>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</w:t>
      </w:r>
      <w:r w:rsidRPr="00C74252">
        <w:rPr>
          <w:rStyle w:val="FontStyle13"/>
          <w:sz w:val="24"/>
          <w:szCs w:val="24"/>
        </w:rPr>
        <w:softHyphen/>
        <w:t>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</w:t>
      </w:r>
      <w:r w:rsidRPr="00C74252">
        <w:rPr>
          <w:rStyle w:val="FontStyle13"/>
          <w:sz w:val="24"/>
          <w:szCs w:val="24"/>
        </w:rPr>
        <w:softHyphen/>
        <w:t>изведение эпизодов с использованием специфической для данного произведения лексики (по вопросам учителя), рас</w:t>
      </w:r>
      <w:r w:rsidRPr="00C74252">
        <w:rPr>
          <w:rStyle w:val="FontStyle13"/>
          <w:sz w:val="24"/>
          <w:szCs w:val="24"/>
        </w:rPr>
        <w:softHyphen/>
        <w:t>сказ по иллюстрациям, пересказ.</w:t>
      </w:r>
    </w:p>
    <w:p w:rsidR="00506252" w:rsidRPr="00C74252" w:rsidRDefault="00506252" w:rsidP="00506252">
      <w:pPr>
        <w:pStyle w:val="Style2"/>
        <w:widowControl/>
        <w:ind w:firstLine="278"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Характеристика героя произведения с использованием худо</w:t>
      </w:r>
      <w:r w:rsidRPr="00C74252">
        <w:rPr>
          <w:rStyle w:val="FontStyle13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</w:t>
      </w:r>
      <w:r w:rsidRPr="00C74252">
        <w:rPr>
          <w:rStyle w:val="FontStyle13"/>
          <w:sz w:val="24"/>
          <w:szCs w:val="24"/>
        </w:rPr>
        <w:softHyphen/>
        <w:t>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</w:t>
      </w:r>
      <w:r w:rsidRPr="00C74252">
        <w:rPr>
          <w:rStyle w:val="FontStyle13"/>
          <w:sz w:val="24"/>
          <w:szCs w:val="24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506252" w:rsidRPr="00ED2C25" w:rsidRDefault="00506252" w:rsidP="00506252">
      <w:pPr>
        <w:pStyle w:val="Style2"/>
        <w:widowControl/>
        <w:rPr>
          <w:rStyle w:val="FontStyle13"/>
          <w:i/>
          <w:sz w:val="24"/>
          <w:szCs w:val="24"/>
        </w:rPr>
      </w:pPr>
      <w:r w:rsidRPr="00ED2C25">
        <w:rPr>
          <w:rStyle w:val="FontStyle13"/>
          <w:i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D2C25">
        <w:rPr>
          <w:rStyle w:val="FontStyle13"/>
          <w:i/>
          <w:sz w:val="24"/>
          <w:szCs w:val="24"/>
        </w:rPr>
        <w:t>подробный</w:t>
      </w:r>
      <w:proofErr w:type="gramEnd"/>
      <w:r w:rsidRPr="00ED2C25">
        <w:rPr>
          <w:rStyle w:val="FontStyle13"/>
          <w:i/>
          <w:sz w:val="24"/>
          <w:szCs w:val="24"/>
        </w:rPr>
        <w:t>, выборочный и краткий (передача основных мыс</w:t>
      </w:r>
      <w:r w:rsidRPr="00ED2C25">
        <w:rPr>
          <w:rStyle w:val="FontStyle13"/>
          <w:i/>
          <w:sz w:val="24"/>
          <w:szCs w:val="24"/>
        </w:rPr>
        <w:softHyphen/>
        <w:t>лей).</w:t>
      </w:r>
    </w:p>
    <w:p w:rsidR="00506252" w:rsidRPr="00C74252" w:rsidRDefault="00506252" w:rsidP="00506252">
      <w:pPr>
        <w:pStyle w:val="Style2"/>
        <w:widowControl/>
        <w:ind w:firstLine="312"/>
        <w:rPr>
          <w:rStyle w:val="FontStyle13"/>
          <w:sz w:val="24"/>
          <w:szCs w:val="24"/>
        </w:rPr>
      </w:pPr>
      <w:proofErr w:type="gramStart"/>
      <w:r w:rsidRPr="00C74252">
        <w:rPr>
          <w:rStyle w:val="FontStyle13"/>
          <w:sz w:val="24"/>
          <w:szCs w:val="24"/>
        </w:rPr>
        <w:t>Подробный пересказ текста (деление текста на части, опре</w:t>
      </w:r>
      <w:r w:rsidRPr="00C74252">
        <w:rPr>
          <w:rStyle w:val="FontStyle13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C74252">
        <w:rPr>
          <w:rStyle w:val="FontStyle13"/>
          <w:sz w:val="24"/>
          <w:szCs w:val="24"/>
        </w:rPr>
        <w:t>озаглавли</w:t>
      </w:r>
      <w:r w:rsidRPr="00C74252">
        <w:rPr>
          <w:rStyle w:val="FontStyle13"/>
          <w:sz w:val="24"/>
          <w:szCs w:val="24"/>
        </w:rPr>
        <w:softHyphen/>
        <w:t>вание</w:t>
      </w:r>
      <w:proofErr w:type="spellEnd"/>
      <w:r w:rsidRPr="00C74252">
        <w:rPr>
          <w:rStyle w:val="FontStyle13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74252">
        <w:rPr>
          <w:rStyle w:val="FontStyle13"/>
          <w:sz w:val="24"/>
          <w:szCs w:val="24"/>
        </w:rPr>
        <w:t>озаглавли</w:t>
      </w:r>
      <w:r w:rsidRPr="00C74252">
        <w:rPr>
          <w:rStyle w:val="FontStyle13"/>
          <w:sz w:val="24"/>
          <w:szCs w:val="24"/>
        </w:rPr>
        <w:softHyphen/>
        <w:t>вание</w:t>
      </w:r>
      <w:proofErr w:type="spellEnd"/>
      <w:r w:rsidRPr="00C74252">
        <w:rPr>
          <w:rStyle w:val="FontStyle13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C74252">
        <w:rPr>
          <w:rStyle w:val="FontStyle13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506252" w:rsidRPr="00C74252" w:rsidRDefault="00506252" w:rsidP="00506252">
      <w:pPr>
        <w:pStyle w:val="Style4"/>
        <w:widowControl/>
        <w:rPr>
          <w:rFonts w:ascii="Times New Roman" w:hAnsi="Times New Roman" w:cs="Times New Roman"/>
        </w:rPr>
      </w:pPr>
    </w:p>
    <w:p w:rsidR="00506252" w:rsidRPr="00C74252" w:rsidRDefault="00506252" w:rsidP="00506252">
      <w:pPr>
        <w:pStyle w:val="Style1"/>
        <w:widowControl/>
        <w:spacing w:before="48" w:line="250" w:lineRule="exact"/>
        <w:jc w:val="both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Самостоятельный выборочный пересказ по заданному фраг</w:t>
      </w:r>
      <w:r w:rsidRPr="00C74252">
        <w:rPr>
          <w:rStyle w:val="FontStyle12"/>
          <w:sz w:val="24"/>
          <w:szCs w:val="24"/>
        </w:rPr>
        <w:softHyphen/>
        <w:t>менту: характеристика героя произведения (выбор слов, вы</w:t>
      </w:r>
      <w:r w:rsidRPr="00C74252">
        <w:rPr>
          <w:rStyle w:val="FontStyle12"/>
          <w:sz w:val="24"/>
          <w:szCs w:val="24"/>
        </w:rPr>
        <w:softHyphen/>
        <w:t>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</w:t>
      </w:r>
      <w:r w:rsidRPr="00C74252">
        <w:rPr>
          <w:rStyle w:val="FontStyle12"/>
          <w:sz w:val="24"/>
          <w:szCs w:val="24"/>
        </w:rPr>
        <w:softHyphen/>
        <w:t>ступков героев.</w:t>
      </w:r>
    </w:p>
    <w:p w:rsidR="00506252" w:rsidRPr="00ED2C25" w:rsidRDefault="00506252" w:rsidP="00506252">
      <w:pPr>
        <w:pStyle w:val="Style1"/>
        <w:widowControl/>
        <w:spacing w:before="5" w:line="250" w:lineRule="exact"/>
        <w:ind w:firstLine="293"/>
        <w:jc w:val="both"/>
        <w:rPr>
          <w:rStyle w:val="FontStyle12"/>
          <w:i/>
          <w:sz w:val="24"/>
          <w:szCs w:val="24"/>
        </w:rPr>
      </w:pPr>
      <w:r w:rsidRPr="00C74252">
        <w:rPr>
          <w:rStyle w:val="FontStyle12"/>
          <w:sz w:val="24"/>
          <w:szCs w:val="24"/>
        </w:rPr>
        <w:lastRenderedPageBreak/>
        <w:t xml:space="preserve">Развитие наблюдательности при чтении поэтических текстов. </w:t>
      </w:r>
      <w:r w:rsidRPr="00ED2C25">
        <w:rPr>
          <w:rStyle w:val="FontStyle12"/>
          <w:i/>
          <w:sz w:val="24"/>
          <w:szCs w:val="24"/>
        </w:rPr>
        <w:t>Развитие умения предвосхищать (предвидеть) ход развития сю</w:t>
      </w:r>
      <w:r w:rsidRPr="00ED2C25">
        <w:rPr>
          <w:rStyle w:val="FontStyle12"/>
          <w:i/>
          <w:sz w:val="24"/>
          <w:szCs w:val="24"/>
        </w:rPr>
        <w:softHyphen/>
        <w:t>жета, последовательности событий.</w:t>
      </w:r>
    </w:p>
    <w:p w:rsidR="00506252" w:rsidRPr="00C74252" w:rsidRDefault="00506252" w:rsidP="00506252">
      <w:pPr>
        <w:pStyle w:val="Style2"/>
        <w:widowControl/>
        <w:spacing w:line="240" w:lineRule="exact"/>
        <w:ind w:left="1502" w:right="1493"/>
        <w:rPr>
          <w:rFonts w:ascii="Times New Roman" w:hAnsi="Times New Roman" w:cs="Times New Roman"/>
        </w:rPr>
      </w:pPr>
    </w:p>
    <w:p w:rsidR="00506252" w:rsidRPr="00A260FD" w:rsidRDefault="00506252" w:rsidP="00506252">
      <w:pPr>
        <w:pStyle w:val="Style2"/>
        <w:widowControl/>
        <w:spacing w:before="202"/>
        <w:ind w:left="1502" w:right="1493"/>
        <w:jc w:val="center"/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i/>
          <w:sz w:val="24"/>
          <w:szCs w:val="24"/>
        </w:rPr>
        <w:t>Работа с научно-популярным, учебным и другими текстами</w:t>
      </w:r>
    </w:p>
    <w:p w:rsidR="00506252" w:rsidRPr="00C74252" w:rsidRDefault="00506252" w:rsidP="00506252">
      <w:pPr>
        <w:pStyle w:val="Style1"/>
        <w:widowControl/>
        <w:spacing w:before="58" w:line="250" w:lineRule="exact"/>
        <w:ind w:firstLine="293"/>
        <w:jc w:val="both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Понимание заглавия произведения, адекватное соотнесе</w:t>
      </w:r>
      <w:r w:rsidRPr="00C74252">
        <w:rPr>
          <w:rStyle w:val="FontStyle12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74252">
        <w:rPr>
          <w:rStyle w:val="FontStyle12"/>
          <w:sz w:val="24"/>
          <w:szCs w:val="24"/>
        </w:rPr>
        <w:softHyphen/>
        <w:t>ство с простейшими приёмами анализа различных видов тек</w:t>
      </w:r>
      <w:r w:rsidRPr="00C74252">
        <w:rPr>
          <w:rStyle w:val="FontStyle12"/>
          <w:sz w:val="24"/>
          <w:szCs w:val="24"/>
        </w:rPr>
        <w:softHyphen/>
        <w:t xml:space="preserve">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C74252">
        <w:rPr>
          <w:rStyle w:val="FontStyle12"/>
          <w:sz w:val="24"/>
          <w:szCs w:val="24"/>
        </w:rPr>
        <w:t>микротем</w:t>
      </w:r>
      <w:proofErr w:type="spellEnd"/>
      <w:r w:rsidRPr="00C74252">
        <w:rPr>
          <w:rStyle w:val="FontStyle12"/>
          <w:sz w:val="24"/>
          <w:szCs w:val="24"/>
        </w:rPr>
        <w:t>. Ключевые или опорные слова. Построение алгорит</w:t>
      </w:r>
      <w:r w:rsidRPr="00C74252">
        <w:rPr>
          <w:rStyle w:val="FontStyle12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текста/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506252" w:rsidRPr="00C74252" w:rsidRDefault="00506252" w:rsidP="00506252">
      <w:pPr>
        <w:pStyle w:val="Style3"/>
        <w:widowControl/>
        <w:spacing w:line="240" w:lineRule="exact"/>
        <w:ind w:right="14"/>
        <w:jc w:val="both"/>
        <w:rPr>
          <w:rFonts w:ascii="Times New Roman" w:hAnsi="Times New Roman" w:cs="Times New Roman"/>
        </w:rPr>
      </w:pPr>
    </w:p>
    <w:p w:rsidR="00506252" w:rsidRPr="00C74252" w:rsidRDefault="00506252" w:rsidP="00506252">
      <w:pPr>
        <w:pStyle w:val="Style3"/>
        <w:widowControl/>
        <w:spacing w:line="240" w:lineRule="exact"/>
        <w:ind w:right="14"/>
        <w:jc w:val="both"/>
        <w:rPr>
          <w:rFonts w:ascii="Times New Roman" w:hAnsi="Times New Roman" w:cs="Times New Roman"/>
        </w:rPr>
      </w:pPr>
    </w:p>
    <w:p w:rsidR="00506252" w:rsidRPr="00A260FD" w:rsidRDefault="00506252" w:rsidP="00506252">
      <w:pPr>
        <w:pStyle w:val="Style3"/>
        <w:widowControl/>
        <w:ind w:right="14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506252" w:rsidRPr="00C74252" w:rsidRDefault="00506252" w:rsidP="00506252">
      <w:pPr>
        <w:pStyle w:val="Style1"/>
        <w:widowControl/>
        <w:spacing w:before="58" w:line="250" w:lineRule="exact"/>
        <w:ind w:right="5"/>
        <w:jc w:val="both"/>
        <w:rPr>
          <w:rStyle w:val="FontStyle12"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>Осознание диалога как вида речи</w:t>
      </w:r>
      <w:r w:rsidRPr="00ED2C25">
        <w:rPr>
          <w:rStyle w:val="FontStyle12"/>
          <w:sz w:val="24"/>
          <w:szCs w:val="24"/>
        </w:rPr>
        <w:t>. Особенности диалогиче</w:t>
      </w:r>
      <w:r w:rsidRPr="00ED2C25">
        <w:rPr>
          <w:rStyle w:val="FontStyle12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</w:t>
      </w:r>
      <w:r w:rsidRPr="00C74252">
        <w:rPr>
          <w:rStyle w:val="FontStyle12"/>
          <w:sz w:val="24"/>
          <w:szCs w:val="24"/>
        </w:rPr>
        <w:t xml:space="preserve"> вы</w:t>
      </w:r>
      <w:r w:rsidRPr="00C74252">
        <w:rPr>
          <w:rStyle w:val="FontStyle12"/>
          <w:sz w:val="24"/>
          <w:szCs w:val="24"/>
        </w:rPr>
        <w:softHyphen/>
        <w:t>слушивать, не перебивая, собеседника и в вежливой форме вы</w:t>
      </w:r>
      <w:r w:rsidRPr="00C74252">
        <w:rPr>
          <w:rStyle w:val="FontStyle12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506252" w:rsidRPr="00C74252" w:rsidRDefault="00506252" w:rsidP="00506252">
      <w:pPr>
        <w:pStyle w:val="Style1"/>
        <w:widowControl/>
        <w:spacing w:line="250" w:lineRule="exact"/>
        <w:ind w:right="38" w:firstLine="298"/>
        <w:jc w:val="both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Работа со словом (распознавать прямое и переносное зна</w:t>
      </w:r>
      <w:r w:rsidRPr="00C74252">
        <w:rPr>
          <w:rStyle w:val="FontStyle12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506252" w:rsidRPr="00C74252" w:rsidRDefault="00506252" w:rsidP="00506252">
      <w:pPr>
        <w:pStyle w:val="Style1"/>
        <w:widowControl/>
        <w:spacing w:line="250" w:lineRule="exact"/>
        <w:ind w:right="29"/>
        <w:jc w:val="both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Умение построить монологическое речевое высказывание не</w:t>
      </w:r>
      <w:r w:rsidRPr="00C74252">
        <w:rPr>
          <w:rStyle w:val="FontStyle12"/>
          <w:sz w:val="24"/>
          <w:szCs w:val="24"/>
        </w:rPr>
        <w:softHyphen/>
        <w:t>большого объёма с опорой на авторский текст, по предложен</w:t>
      </w:r>
      <w:r w:rsidRPr="00C74252">
        <w:rPr>
          <w:rStyle w:val="FontStyle12"/>
          <w:sz w:val="24"/>
          <w:szCs w:val="24"/>
        </w:rPr>
        <w:softHyphen/>
        <w:t>ной теме или в форме ответа на вопрос. Формирование грам</w:t>
      </w:r>
      <w:r w:rsidRPr="00C74252">
        <w:rPr>
          <w:rStyle w:val="FontStyle12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74252">
        <w:rPr>
          <w:rStyle w:val="FontStyle12"/>
          <w:sz w:val="24"/>
          <w:szCs w:val="24"/>
        </w:rPr>
        <w:softHyphen/>
        <w:t>сказывании. Передача содержания прочитанного или прослу</w:t>
      </w:r>
      <w:r w:rsidRPr="00C74252">
        <w:rPr>
          <w:rStyle w:val="FontStyle12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C74252">
        <w:rPr>
          <w:rStyle w:val="FontStyle12"/>
          <w:sz w:val="24"/>
          <w:szCs w:val="24"/>
        </w:rPr>
        <w:t>Передача впечатлений (из повседнев</w:t>
      </w:r>
      <w:r w:rsidRPr="00C74252">
        <w:rPr>
          <w:rStyle w:val="FontStyle12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74252">
        <w:rPr>
          <w:rStyle w:val="FontStyle12"/>
          <w:sz w:val="24"/>
          <w:szCs w:val="24"/>
        </w:rPr>
        <w:t xml:space="preserve"> Самостоятельное построение плана собственного высказыва</w:t>
      </w:r>
      <w:r w:rsidRPr="00C74252">
        <w:rPr>
          <w:rStyle w:val="FontStyle12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506252" w:rsidRPr="00C74252" w:rsidRDefault="00506252" w:rsidP="00506252">
      <w:pPr>
        <w:pStyle w:val="Style1"/>
        <w:widowControl/>
        <w:spacing w:line="250" w:lineRule="exact"/>
        <w:ind w:firstLine="274"/>
        <w:jc w:val="both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Устное сочинение как продолжение прочитанного произ</w:t>
      </w:r>
      <w:r w:rsidRPr="00C74252">
        <w:rPr>
          <w:rStyle w:val="FontStyle12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506252" w:rsidRPr="00A260FD" w:rsidRDefault="00506252" w:rsidP="00506252">
      <w:pPr>
        <w:pStyle w:val="Style4"/>
        <w:widowControl/>
        <w:spacing w:before="211"/>
        <w:ind w:right="5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sz w:val="24"/>
          <w:szCs w:val="24"/>
        </w:rPr>
        <w:t>Письмо (культура письменной речи)</w:t>
      </w:r>
    </w:p>
    <w:p w:rsidR="00506252" w:rsidRPr="00C74252" w:rsidRDefault="00506252" w:rsidP="00506252">
      <w:pPr>
        <w:pStyle w:val="Style1"/>
        <w:widowControl/>
        <w:spacing w:before="62" w:line="250" w:lineRule="exact"/>
        <w:ind w:firstLine="298"/>
        <w:jc w:val="both"/>
        <w:rPr>
          <w:rStyle w:val="FontStyle12"/>
          <w:sz w:val="24"/>
          <w:szCs w:val="24"/>
        </w:rPr>
      </w:pPr>
      <w:proofErr w:type="gramStart"/>
      <w:r w:rsidRPr="00C74252">
        <w:rPr>
          <w:rStyle w:val="FontStyle12"/>
          <w:sz w:val="24"/>
          <w:szCs w:val="24"/>
        </w:rPr>
        <w:t>Нормы письменной речи: соответствие содержания заголо</w:t>
      </w:r>
      <w:r w:rsidRPr="00C74252">
        <w:rPr>
          <w:rStyle w:val="FontStyle12"/>
          <w:sz w:val="24"/>
          <w:szCs w:val="24"/>
        </w:rPr>
        <w:softHyphen/>
        <w:t>вку (отражение темы, места действия, характеров героев), ис</w:t>
      </w:r>
      <w:r w:rsidRPr="00C74252">
        <w:rPr>
          <w:rStyle w:val="FontStyle12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74252">
        <w:rPr>
          <w:rStyle w:val="FontStyle12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506252" w:rsidRPr="00C74252" w:rsidRDefault="00506252" w:rsidP="00506252">
      <w:pPr>
        <w:pStyle w:val="Style5"/>
        <w:widowControl/>
        <w:spacing w:line="240" w:lineRule="exact"/>
        <w:jc w:val="both"/>
        <w:rPr>
          <w:rFonts w:cs="Times New Roman"/>
        </w:rPr>
      </w:pPr>
    </w:p>
    <w:p w:rsidR="00506252" w:rsidRPr="00A260FD" w:rsidRDefault="00506252" w:rsidP="00506252">
      <w:pPr>
        <w:pStyle w:val="Style5"/>
        <w:widowControl/>
        <w:spacing w:before="221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sz w:val="24"/>
          <w:szCs w:val="24"/>
        </w:rPr>
        <w:t>Круг детского чтения</w:t>
      </w:r>
    </w:p>
    <w:p w:rsidR="00506252" w:rsidRPr="00ED2C25" w:rsidRDefault="00506252" w:rsidP="00506252">
      <w:pPr>
        <w:pStyle w:val="Style1"/>
        <w:widowControl/>
        <w:spacing w:before="53" w:line="250" w:lineRule="exact"/>
        <w:ind w:firstLine="283"/>
        <w:jc w:val="both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506252" w:rsidRPr="00C74252" w:rsidRDefault="00506252" w:rsidP="00506252">
      <w:pPr>
        <w:pStyle w:val="Style1"/>
        <w:widowControl/>
        <w:spacing w:line="250" w:lineRule="exact"/>
        <w:ind w:firstLine="298"/>
        <w:jc w:val="both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Произведения устного народного творчества разных на</w:t>
      </w:r>
      <w:r w:rsidRPr="00C74252">
        <w:rPr>
          <w:rStyle w:val="FontStyle12"/>
          <w:sz w:val="24"/>
          <w:szCs w:val="24"/>
        </w:rPr>
        <w:softHyphen/>
        <w:t>родов (малые фольклорные жанры, народные сказки о жи</w:t>
      </w:r>
      <w:r w:rsidRPr="00C74252">
        <w:rPr>
          <w:rStyle w:val="FontStyle12"/>
          <w:sz w:val="24"/>
          <w:szCs w:val="24"/>
        </w:rPr>
        <w:softHyphen/>
        <w:t xml:space="preserve">вотных, бытовые и волшебные сказки народов России и зарубежных стран). </w:t>
      </w:r>
      <w:proofErr w:type="gramStart"/>
      <w:r w:rsidRPr="00C74252">
        <w:rPr>
          <w:rStyle w:val="FontStyle12"/>
          <w:sz w:val="24"/>
          <w:szCs w:val="24"/>
        </w:rPr>
        <w:t>Знакомство с творчеством А. С. Пушки</w:t>
      </w:r>
      <w:r w:rsidRPr="00C74252">
        <w:rPr>
          <w:rStyle w:val="FontStyle12"/>
          <w:sz w:val="24"/>
          <w:szCs w:val="24"/>
        </w:rPr>
        <w:softHyphen/>
        <w:t xml:space="preserve">на, </w:t>
      </w:r>
      <w:proofErr w:type="spellStart"/>
      <w:r w:rsidRPr="00C74252">
        <w:rPr>
          <w:rStyle w:val="FontStyle12"/>
          <w:sz w:val="24"/>
          <w:szCs w:val="24"/>
        </w:rPr>
        <w:t>М.Ю.Лермонтова</w:t>
      </w:r>
      <w:proofErr w:type="spellEnd"/>
      <w:r w:rsidRPr="00C74252">
        <w:rPr>
          <w:rStyle w:val="FontStyle12"/>
          <w:sz w:val="24"/>
          <w:szCs w:val="24"/>
        </w:rPr>
        <w:t xml:space="preserve">, </w:t>
      </w:r>
      <w:proofErr w:type="spellStart"/>
      <w:r w:rsidRPr="00C74252">
        <w:rPr>
          <w:rStyle w:val="FontStyle12"/>
          <w:sz w:val="24"/>
          <w:szCs w:val="24"/>
        </w:rPr>
        <w:t>Л.Н.Толстого</w:t>
      </w:r>
      <w:proofErr w:type="spellEnd"/>
      <w:r w:rsidRPr="00C74252">
        <w:rPr>
          <w:rStyle w:val="FontStyle12"/>
          <w:sz w:val="24"/>
          <w:szCs w:val="24"/>
        </w:rPr>
        <w:t xml:space="preserve">, </w:t>
      </w:r>
      <w:proofErr w:type="spellStart"/>
      <w:r w:rsidRPr="00C74252">
        <w:rPr>
          <w:rStyle w:val="FontStyle12"/>
          <w:sz w:val="24"/>
          <w:szCs w:val="24"/>
        </w:rPr>
        <w:t>А.П.Чехова</w:t>
      </w:r>
      <w:proofErr w:type="spellEnd"/>
      <w:r w:rsidRPr="00C74252">
        <w:rPr>
          <w:rStyle w:val="FontStyle12"/>
          <w:sz w:val="24"/>
          <w:szCs w:val="24"/>
        </w:rPr>
        <w:t xml:space="preserve"> и дру</w:t>
      </w:r>
      <w:r w:rsidRPr="00C74252">
        <w:rPr>
          <w:rStyle w:val="FontStyle12"/>
          <w:sz w:val="24"/>
          <w:szCs w:val="24"/>
        </w:rPr>
        <w:softHyphen/>
        <w:t>гих классиков отечественной литературы XIX—XX вв., клас</w:t>
      </w:r>
      <w:r w:rsidRPr="00C74252">
        <w:rPr>
          <w:rStyle w:val="FontStyle12"/>
          <w:sz w:val="24"/>
          <w:szCs w:val="24"/>
        </w:rPr>
        <w:softHyphen/>
        <w:t xml:space="preserve">сиков детской литературы, знакомство с произведениями современной отечественной </w:t>
      </w:r>
      <w:r w:rsidRPr="00C74252">
        <w:rPr>
          <w:rStyle w:val="FontStyle12"/>
          <w:spacing w:val="30"/>
          <w:sz w:val="24"/>
          <w:szCs w:val="24"/>
        </w:rPr>
        <w:t>(с</w:t>
      </w:r>
      <w:r w:rsidRPr="00C74252">
        <w:rPr>
          <w:rStyle w:val="FontStyle12"/>
          <w:sz w:val="24"/>
          <w:szCs w:val="24"/>
        </w:rPr>
        <w:t xml:space="preserve"> учётом многонациональною</w:t>
      </w:r>
      <w:proofErr w:type="gramEnd"/>
    </w:p>
    <w:p w:rsidR="00506252" w:rsidRPr="00C74252" w:rsidRDefault="00506252" w:rsidP="00506252">
      <w:pPr>
        <w:pStyle w:val="Style1"/>
        <w:widowControl/>
        <w:spacing w:line="250" w:lineRule="exact"/>
        <w:ind w:firstLine="298"/>
        <w:jc w:val="both"/>
        <w:rPr>
          <w:rFonts w:ascii="Times New Roman" w:hAnsi="Times New Roman" w:cs="Times New Roman"/>
        </w:rPr>
      </w:pPr>
    </w:p>
    <w:p w:rsidR="00506252" w:rsidRPr="00C74252" w:rsidRDefault="00506252" w:rsidP="00506252">
      <w:pPr>
        <w:pStyle w:val="Style1"/>
        <w:widowControl/>
        <w:spacing w:before="5" w:line="250" w:lineRule="exact"/>
        <w:jc w:val="both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 xml:space="preserve">характера России) и зарубежной литературы, </w:t>
      </w:r>
      <w:proofErr w:type="gramStart"/>
      <w:r w:rsidRPr="00C74252">
        <w:rPr>
          <w:rStyle w:val="FontStyle12"/>
          <w:sz w:val="24"/>
          <w:szCs w:val="24"/>
        </w:rPr>
        <w:t>доступными</w:t>
      </w:r>
      <w:proofErr w:type="gramEnd"/>
      <w:r w:rsidRPr="00C74252">
        <w:rPr>
          <w:rStyle w:val="FontStyle12"/>
          <w:sz w:val="24"/>
          <w:szCs w:val="24"/>
        </w:rPr>
        <w:t xml:space="preserve"> для восприятия младших школьников.</w:t>
      </w:r>
    </w:p>
    <w:p w:rsidR="00506252" w:rsidRPr="00C74252" w:rsidRDefault="00506252" w:rsidP="00506252">
      <w:pPr>
        <w:pStyle w:val="Style2"/>
        <w:widowControl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lastRenderedPageBreak/>
        <w:t>Тематика чтения обогащена введением в круг чтения млад</w:t>
      </w:r>
      <w:r w:rsidRPr="00C74252">
        <w:rPr>
          <w:rStyle w:val="FontStyle12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506252" w:rsidRPr="00ED2C25" w:rsidRDefault="00506252" w:rsidP="00506252">
      <w:pPr>
        <w:pStyle w:val="Style2"/>
        <w:widowControl/>
        <w:ind w:firstLine="288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>Книги разных видов:</w:t>
      </w:r>
    </w:p>
    <w:p w:rsidR="00506252" w:rsidRPr="00ED2C25" w:rsidRDefault="00506252" w:rsidP="00506252">
      <w:pPr>
        <w:pStyle w:val="Style2"/>
        <w:widowControl/>
        <w:ind w:firstLine="288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>художественная, историческая, при</w:t>
      </w:r>
      <w:r w:rsidRPr="00ED2C25">
        <w:rPr>
          <w:rStyle w:val="FontStyle12"/>
          <w:i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506252" w:rsidRPr="00ED2C25" w:rsidRDefault="00506252" w:rsidP="00506252">
      <w:pPr>
        <w:pStyle w:val="Style2"/>
        <w:widowControl/>
        <w:ind w:firstLine="288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>Основные темы детского чтения:</w:t>
      </w:r>
    </w:p>
    <w:p w:rsidR="00506252" w:rsidRPr="00ED2C25" w:rsidRDefault="00506252" w:rsidP="00506252">
      <w:pPr>
        <w:pStyle w:val="Style2"/>
        <w:widowControl/>
        <w:ind w:firstLine="288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 xml:space="preserve"> фольклор разных народов,</w:t>
      </w:r>
    </w:p>
    <w:p w:rsidR="00506252" w:rsidRPr="00ED2C25" w:rsidRDefault="00506252" w:rsidP="00506252">
      <w:pPr>
        <w:pStyle w:val="Style2"/>
        <w:widowControl/>
        <w:ind w:firstLine="288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 xml:space="preserve"> произведения о Родине,</w:t>
      </w:r>
    </w:p>
    <w:p w:rsidR="00506252" w:rsidRPr="00ED2C25" w:rsidRDefault="00506252" w:rsidP="00506252">
      <w:pPr>
        <w:pStyle w:val="Style2"/>
        <w:widowControl/>
        <w:ind w:firstLine="288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 xml:space="preserve"> природе, детях, братьях наших мень</w:t>
      </w:r>
      <w:r w:rsidRPr="00ED2C25">
        <w:rPr>
          <w:rStyle w:val="FontStyle12"/>
          <w:i/>
          <w:sz w:val="24"/>
          <w:szCs w:val="24"/>
        </w:rPr>
        <w:softHyphen/>
        <w:t>ших, добре, дружбе, честности, юмористические произведения.</w:t>
      </w:r>
    </w:p>
    <w:p w:rsidR="00506252" w:rsidRPr="00ED2C25" w:rsidRDefault="00506252" w:rsidP="00506252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i/>
        </w:rPr>
      </w:pPr>
    </w:p>
    <w:p w:rsidR="00506252" w:rsidRPr="00C74252" w:rsidRDefault="00506252" w:rsidP="00506252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06252" w:rsidRPr="00A260FD" w:rsidRDefault="00506252" w:rsidP="00506252">
      <w:pPr>
        <w:pStyle w:val="Style3"/>
        <w:widowControl/>
        <w:spacing w:before="235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506252" w:rsidRPr="00A260FD" w:rsidRDefault="00506252" w:rsidP="00506252">
      <w:pPr>
        <w:pStyle w:val="Style4"/>
        <w:widowControl/>
        <w:spacing w:before="19"/>
        <w:jc w:val="center"/>
        <w:rPr>
          <w:rStyle w:val="FontStyle13"/>
          <w:b/>
          <w:sz w:val="24"/>
          <w:szCs w:val="24"/>
        </w:rPr>
      </w:pPr>
      <w:r w:rsidRPr="00A260FD">
        <w:rPr>
          <w:rStyle w:val="FontStyle13"/>
          <w:b/>
          <w:sz w:val="24"/>
          <w:szCs w:val="24"/>
        </w:rPr>
        <w:t>(практическое освоение)</w:t>
      </w:r>
    </w:p>
    <w:p w:rsidR="00506252" w:rsidRPr="00ED2C25" w:rsidRDefault="00506252" w:rsidP="00506252">
      <w:pPr>
        <w:pStyle w:val="Style2"/>
        <w:widowControl/>
        <w:spacing w:before="62"/>
        <w:ind w:firstLine="288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>Нахождение в тексте художественного произведения (с помо</w:t>
      </w:r>
      <w:r w:rsidRPr="00ED2C25">
        <w:rPr>
          <w:rStyle w:val="FontStyle12"/>
          <w:i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506252" w:rsidRPr="00ED2C25" w:rsidRDefault="00506252" w:rsidP="00506252">
      <w:pPr>
        <w:pStyle w:val="Style2"/>
        <w:widowControl/>
        <w:ind w:right="14" w:firstLine="307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>Первоначальная ориентировка в литературных понятиях:</w:t>
      </w:r>
    </w:p>
    <w:p w:rsidR="00506252" w:rsidRPr="00ED2C25" w:rsidRDefault="00506252" w:rsidP="00506252">
      <w:pPr>
        <w:pStyle w:val="Style2"/>
        <w:widowControl/>
        <w:ind w:right="14" w:firstLine="307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 xml:space="preserve"> ху</w:t>
      </w:r>
      <w:r w:rsidRPr="00ED2C25">
        <w:rPr>
          <w:rStyle w:val="FontStyle12"/>
          <w:i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506252" w:rsidRPr="00C74252" w:rsidRDefault="00506252" w:rsidP="00506252">
      <w:pPr>
        <w:pStyle w:val="Style2"/>
        <w:widowControl/>
        <w:spacing w:before="5"/>
        <w:ind w:firstLine="278"/>
        <w:rPr>
          <w:rStyle w:val="FontStyle12"/>
          <w:sz w:val="24"/>
          <w:szCs w:val="24"/>
        </w:rPr>
      </w:pPr>
      <w:proofErr w:type="gramStart"/>
      <w:r w:rsidRPr="00C74252">
        <w:rPr>
          <w:rStyle w:val="FontStyle12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C74252">
        <w:rPr>
          <w:rStyle w:val="FontStyle12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506252" w:rsidRPr="00C74252" w:rsidRDefault="00506252" w:rsidP="00506252">
      <w:pPr>
        <w:pStyle w:val="Style2"/>
        <w:widowControl/>
        <w:ind w:firstLine="283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74252">
        <w:rPr>
          <w:rStyle w:val="FontStyle12"/>
          <w:sz w:val="24"/>
          <w:szCs w:val="24"/>
        </w:rPr>
        <w:softHyphen/>
        <w:t>дения (ритм, рифма).</w:t>
      </w:r>
    </w:p>
    <w:p w:rsidR="00506252" w:rsidRPr="00C74252" w:rsidRDefault="00506252" w:rsidP="00506252">
      <w:pPr>
        <w:pStyle w:val="Style2"/>
        <w:widowControl/>
        <w:ind w:firstLine="278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Фольклорные и авторские художественные произведения (их различение).</w:t>
      </w:r>
    </w:p>
    <w:p w:rsidR="00506252" w:rsidRPr="00C74252" w:rsidRDefault="00506252" w:rsidP="00506252">
      <w:pPr>
        <w:pStyle w:val="Style2"/>
        <w:widowControl/>
        <w:ind w:firstLine="278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 xml:space="preserve">Жанровое разнообразие произведений. </w:t>
      </w:r>
      <w:proofErr w:type="gramStart"/>
      <w:r w:rsidRPr="00C74252">
        <w:rPr>
          <w:rStyle w:val="FontStyle12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C74252">
        <w:rPr>
          <w:rStyle w:val="FontStyle12"/>
          <w:sz w:val="24"/>
          <w:szCs w:val="24"/>
        </w:rPr>
        <w:t>потешки</w:t>
      </w:r>
      <w:proofErr w:type="spellEnd"/>
      <w:r w:rsidRPr="00C74252">
        <w:rPr>
          <w:rStyle w:val="FontStyle12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C74252">
        <w:rPr>
          <w:rStyle w:val="FontStyle12"/>
          <w:sz w:val="24"/>
          <w:szCs w:val="24"/>
        </w:rPr>
        <w:softHyphen/>
        <w:t>ла.</w:t>
      </w:r>
      <w:proofErr w:type="gramEnd"/>
      <w:r w:rsidRPr="00C74252">
        <w:rPr>
          <w:rStyle w:val="FontStyle12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C74252">
        <w:rPr>
          <w:rStyle w:val="FontStyle12"/>
          <w:sz w:val="24"/>
          <w:szCs w:val="24"/>
        </w:rPr>
        <w:softHyphen/>
        <w:t>ратурная (авторская) сказка.</w:t>
      </w:r>
    </w:p>
    <w:p w:rsidR="00506252" w:rsidRPr="00ED2C25" w:rsidRDefault="00506252" w:rsidP="00506252">
      <w:pPr>
        <w:pStyle w:val="Style2"/>
        <w:widowControl/>
        <w:ind w:firstLine="298"/>
        <w:rPr>
          <w:rStyle w:val="FontStyle12"/>
          <w:i/>
          <w:sz w:val="24"/>
          <w:szCs w:val="24"/>
        </w:rPr>
      </w:pPr>
      <w:r w:rsidRPr="00ED2C25">
        <w:rPr>
          <w:rStyle w:val="FontStyle12"/>
          <w:i/>
          <w:sz w:val="24"/>
          <w:szCs w:val="24"/>
        </w:rPr>
        <w:t>Рассказ, стихотворение, басня — общее представление о жан</w:t>
      </w:r>
      <w:r w:rsidRPr="00ED2C25">
        <w:rPr>
          <w:rStyle w:val="FontStyle12"/>
          <w:i/>
          <w:sz w:val="24"/>
          <w:szCs w:val="24"/>
        </w:rPr>
        <w:softHyphen/>
        <w:t>ре, наблюдение за особенностями построения и выразительны</w:t>
      </w:r>
      <w:r w:rsidRPr="00ED2C25">
        <w:rPr>
          <w:rStyle w:val="FontStyle12"/>
          <w:i/>
          <w:sz w:val="24"/>
          <w:szCs w:val="24"/>
        </w:rPr>
        <w:softHyphen/>
        <w:t>ми средствами.</w:t>
      </w:r>
    </w:p>
    <w:p w:rsidR="00506252" w:rsidRPr="00ED2C25" w:rsidRDefault="00506252" w:rsidP="00506252">
      <w:pPr>
        <w:pStyle w:val="Style5"/>
        <w:widowControl/>
        <w:jc w:val="both"/>
        <w:rPr>
          <w:rStyle w:val="FontStyle12"/>
          <w:sz w:val="24"/>
          <w:szCs w:val="24"/>
        </w:rPr>
      </w:pPr>
      <w:r w:rsidRPr="00ED2C25">
        <w:rPr>
          <w:rStyle w:val="FontStyle11"/>
          <w:rFonts w:ascii="Times New Roman" w:hAnsi="Times New Roman" w:cs="Times New Roman"/>
          <w:b w:val="0"/>
          <w:sz w:val="24"/>
          <w:szCs w:val="24"/>
        </w:rPr>
        <w:t>Творческая деятельность обучающихся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C25">
        <w:rPr>
          <w:rStyle w:val="FontStyle12"/>
          <w:sz w:val="24"/>
          <w:szCs w:val="24"/>
        </w:rPr>
        <w:t>(на основе литературных произведений)</w:t>
      </w:r>
    </w:p>
    <w:p w:rsidR="00506252" w:rsidRPr="00C74252" w:rsidRDefault="00506252" w:rsidP="00506252">
      <w:pPr>
        <w:pStyle w:val="Style2"/>
        <w:widowControl/>
        <w:spacing w:before="58"/>
        <w:ind w:firstLine="293"/>
        <w:rPr>
          <w:rStyle w:val="FontStyle12"/>
          <w:sz w:val="24"/>
          <w:szCs w:val="24"/>
        </w:rPr>
      </w:pPr>
      <w:proofErr w:type="gramStart"/>
      <w:r w:rsidRPr="00C74252">
        <w:rPr>
          <w:rStyle w:val="FontStyle12"/>
          <w:sz w:val="24"/>
          <w:szCs w:val="24"/>
        </w:rPr>
        <w:t>Интерпретация текста литературного произведения в творче</w:t>
      </w:r>
      <w:r w:rsidRPr="00C74252">
        <w:rPr>
          <w:rStyle w:val="FontStyle12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C74252">
        <w:rPr>
          <w:rStyle w:val="FontStyle12"/>
          <w:sz w:val="24"/>
          <w:szCs w:val="24"/>
        </w:rPr>
        <w:t>инсценирование</w:t>
      </w:r>
      <w:proofErr w:type="spellEnd"/>
      <w:r w:rsidRPr="00C74252">
        <w:rPr>
          <w:rStyle w:val="FontStyle12"/>
          <w:sz w:val="24"/>
          <w:szCs w:val="24"/>
        </w:rPr>
        <w:t>, драматизация, устное словесное рисование, знакомство с раз</w:t>
      </w:r>
      <w:r w:rsidRPr="00C74252">
        <w:rPr>
          <w:rStyle w:val="FontStyle12"/>
          <w:sz w:val="24"/>
          <w:szCs w:val="24"/>
        </w:rPr>
        <w:softHyphen/>
        <w:t>личными способами работы с деформированным текстом и ис</w:t>
      </w:r>
      <w:r w:rsidRPr="00C74252">
        <w:rPr>
          <w:rStyle w:val="FontStyle12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74252">
        <w:rPr>
          <w:rStyle w:val="FontStyle12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74252">
        <w:rPr>
          <w:rStyle w:val="FontStyle12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C74252">
        <w:rPr>
          <w:rStyle w:val="FontStyle12"/>
          <w:sz w:val="24"/>
          <w:szCs w:val="24"/>
        </w:rPr>
        <w:t xml:space="preserve"> </w:t>
      </w:r>
      <w:r w:rsidRPr="00ED2C25">
        <w:rPr>
          <w:rStyle w:val="FontStyle12"/>
          <w:i/>
          <w:sz w:val="24"/>
          <w:szCs w:val="24"/>
        </w:rPr>
        <w:t>Развитие умения различать состояние природы в различные времена года, настроение людей, оформлять свои впечатления в устной или письменной речи</w:t>
      </w:r>
      <w:r w:rsidRPr="00C74252">
        <w:rPr>
          <w:rStyle w:val="FontStyle12"/>
          <w:sz w:val="24"/>
          <w:szCs w:val="24"/>
        </w:rPr>
        <w:t>. Сравнивать свои тексты с художественными текстами-описаниями, находить ли</w:t>
      </w:r>
      <w:r w:rsidRPr="00C74252">
        <w:rPr>
          <w:rStyle w:val="FontStyle12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506252" w:rsidRPr="00C74252" w:rsidRDefault="00506252" w:rsidP="00506252">
      <w:pPr>
        <w:pStyle w:val="Style2"/>
        <w:widowControl/>
        <w:spacing w:line="240" w:lineRule="exact"/>
        <w:ind w:right="10" w:firstLine="283"/>
        <w:rPr>
          <w:rFonts w:ascii="Times New Roman" w:hAnsi="Times New Roman" w:cs="Times New Roman"/>
        </w:rPr>
      </w:pP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C74252">
        <w:rPr>
          <w:rFonts w:ascii="Times New Roman" w:hAnsi="Times New Roman" w:cs="Times New Roman"/>
          <w:b/>
          <w:sz w:val="24"/>
          <w:szCs w:val="24"/>
        </w:rPr>
        <w:t>ормы организации учебного процесса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урок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lastRenderedPageBreak/>
        <w:t>Типы уроков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- урок изучения новых знаний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 xml:space="preserve">- «открытие» новых знаний 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- комбинированный урок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 xml:space="preserve">- обобщение и систематизация </w:t>
      </w:r>
      <w:proofErr w:type="gramStart"/>
      <w:r w:rsidRPr="00C7425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- проверка и коррекция знаний и умений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252" w:rsidRPr="00C74252" w:rsidRDefault="00506252" w:rsidP="00506252">
      <w:pPr>
        <w:pStyle w:val="Style2"/>
        <w:widowControl/>
        <w:spacing w:before="67" w:line="250" w:lineRule="exact"/>
        <w:ind w:firstLine="278"/>
        <w:rPr>
          <w:rFonts w:ascii="Times New Roman" w:hAnsi="Times New Roman" w:cs="Times New Roman"/>
        </w:rPr>
      </w:pPr>
      <w:r w:rsidRPr="00C74252">
        <w:rPr>
          <w:rStyle w:val="FontStyle13"/>
          <w:sz w:val="24"/>
          <w:szCs w:val="24"/>
        </w:rPr>
        <w:t>Реализация программы обеспечивает достижение выпускни</w:t>
      </w:r>
      <w:r w:rsidRPr="00C74252">
        <w:rPr>
          <w:rStyle w:val="FontStyle13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C74252">
        <w:rPr>
          <w:rStyle w:val="FontStyle13"/>
          <w:sz w:val="24"/>
          <w:szCs w:val="24"/>
        </w:rPr>
        <w:t>метапредметных</w:t>
      </w:r>
      <w:proofErr w:type="spellEnd"/>
      <w:r w:rsidRPr="00C74252">
        <w:rPr>
          <w:rStyle w:val="FontStyle13"/>
          <w:sz w:val="24"/>
          <w:szCs w:val="24"/>
        </w:rPr>
        <w:t xml:space="preserve"> и предметных результатов.</w:t>
      </w:r>
    </w:p>
    <w:p w:rsidR="00506252" w:rsidRPr="00C74252" w:rsidRDefault="00506252" w:rsidP="00506252">
      <w:pPr>
        <w:pStyle w:val="Style1"/>
        <w:widowControl/>
        <w:spacing w:before="21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74252">
        <w:rPr>
          <w:rStyle w:val="FontStyle11"/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506252" w:rsidRPr="000D13B4" w:rsidRDefault="00506252" w:rsidP="00506252">
      <w:pPr>
        <w:pStyle w:val="Style4"/>
        <w:widowControl/>
        <w:numPr>
          <w:ilvl w:val="0"/>
          <w:numId w:val="4"/>
        </w:numPr>
        <w:tabs>
          <w:tab w:val="left" w:pos="590"/>
        </w:tabs>
        <w:spacing w:before="62"/>
        <w:ind w:right="5" w:firstLine="288"/>
        <w:rPr>
          <w:rStyle w:val="FontStyle13"/>
          <w:i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формирование чувства гордости за свою Родину, её исто</w:t>
      </w:r>
      <w:r w:rsidRPr="000D13B4">
        <w:rPr>
          <w:rStyle w:val="FontStyle13"/>
          <w:i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0D13B4">
        <w:rPr>
          <w:rStyle w:val="FontStyle13"/>
          <w:i/>
          <w:sz w:val="24"/>
          <w:szCs w:val="24"/>
        </w:rPr>
        <w:t>гуманистических</w:t>
      </w:r>
      <w:proofErr w:type="gramEnd"/>
      <w:r w:rsidRPr="000D13B4">
        <w:rPr>
          <w:rStyle w:val="FontStyle13"/>
          <w:i/>
          <w:sz w:val="24"/>
          <w:szCs w:val="24"/>
        </w:rPr>
        <w:t xml:space="preserve"> и де</w:t>
      </w:r>
      <w:r w:rsidRPr="000D13B4">
        <w:rPr>
          <w:rStyle w:val="FontStyle13"/>
          <w:i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506252" w:rsidRPr="00A260FD" w:rsidRDefault="00506252" w:rsidP="00506252">
      <w:pPr>
        <w:pStyle w:val="Style4"/>
        <w:widowControl/>
        <w:numPr>
          <w:ilvl w:val="0"/>
          <w:numId w:val="4"/>
        </w:numPr>
        <w:tabs>
          <w:tab w:val="left" w:pos="590"/>
        </w:tabs>
        <w:spacing w:before="5"/>
        <w:ind w:right="10" w:firstLine="288"/>
        <w:rPr>
          <w:rStyle w:val="FontStyle13"/>
          <w:i/>
          <w:sz w:val="24"/>
          <w:szCs w:val="24"/>
        </w:rPr>
      </w:pPr>
      <w:r w:rsidRPr="00A260FD">
        <w:rPr>
          <w:rStyle w:val="FontStyle13"/>
          <w:i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06252" w:rsidRPr="00C74252" w:rsidRDefault="00506252" w:rsidP="00506252">
      <w:pPr>
        <w:pStyle w:val="Style4"/>
        <w:widowControl/>
        <w:numPr>
          <w:ilvl w:val="0"/>
          <w:numId w:val="4"/>
        </w:numPr>
        <w:tabs>
          <w:tab w:val="left" w:pos="590"/>
        </w:tabs>
        <w:spacing w:before="5"/>
        <w:ind w:right="14" w:firstLine="288"/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воспитание художественно-эстетического вкуса, эстетиче</w:t>
      </w:r>
      <w:r w:rsidRPr="00C74252">
        <w:rPr>
          <w:rStyle w:val="FontStyle13"/>
          <w:sz w:val="24"/>
          <w:szCs w:val="24"/>
        </w:rPr>
        <w:softHyphen/>
        <w:t>ских потребностей, ценностей и чувств на основе опыта слу</w:t>
      </w:r>
      <w:r w:rsidRPr="00C74252">
        <w:rPr>
          <w:rStyle w:val="FontStyle13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506252" w:rsidRPr="000D13B4" w:rsidRDefault="00506252" w:rsidP="00506252">
      <w:pPr>
        <w:pStyle w:val="Style4"/>
        <w:widowControl/>
        <w:numPr>
          <w:ilvl w:val="0"/>
          <w:numId w:val="4"/>
        </w:numPr>
        <w:tabs>
          <w:tab w:val="left" w:pos="590"/>
        </w:tabs>
        <w:ind w:right="14" w:firstLine="288"/>
        <w:rPr>
          <w:rStyle w:val="FontStyle13"/>
          <w:i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развитие этических чувств, доброжелательности и эмо</w:t>
      </w:r>
      <w:r w:rsidRPr="000D13B4">
        <w:rPr>
          <w:rStyle w:val="FontStyle13"/>
          <w:i/>
          <w:sz w:val="24"/>
          <w:szCs w:val="24"/>
        </w:rPr>
        <w:softHyphen/>
        <w:t>ционально-нравственной отзывчивости, понимания и сопере</w:t>
      </w:r>
      <w:r w:rsidRPr="000D13B4">
        <w:rPr>
          <w:rStyle w:val="FontStyle13"/>
          <w:i/>
          <w:sz w:val="24"/>
          <w:szCs w:val="24"/>
        </w:rPr>
        <w:softHyphen/>
        <w:t>живания чувствам других людей;</w:t>
      </w:r>
    </w:p>
    <w:p w:rsidR="00506252" w:rsidRPr="000D13B4" w:rsidRDefault="00506252" w:rsidP="00506252">
      <w:pPr>
        <w:pStyle w:val="Style4"/>
        <w:widowControl/>
        <w:numPr>
          <w:ilvl w:val="0"/>
          <w:numId w:val="4"/>
        </w:numPr>
        <w:tabs>
          <w:tab w:val="left" w:pos="590"/>
        </w:tabs>
        <w:ind w:right="14" w:firstLine="288"/>
        <w:rPr>
          <w:rStyle w:val="FontStyle13"/>
          <w:i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формирование уважительного отношения к иному мне</w:t>
      </w:r>
      <w:r w:rsidRPr="000D13B4">
        <w:rPr>
          <w:rStyle w:val="FontStyle13"/>
          <w:i/>
          <w:sz w:val="24"/>
          <w:szCs w:val="24"/>
        </w:rPr>
        <w:softHyphen/>
        <w:t>нию, истории и культуре других народов, выработка умения тер</w:t>
      </w:r>
      <w:r w:rsidRPr="000D13B4">
        <w:rPr>
          <w:rStyle w:val="FontStyle13"/>
          <w:i/>
          <w:sz w:val="24"/>
          <w:szCs w:val="24"/>
        </w:rPr>
        <w:softHyphen/>
        <w:t>пимо относиться к людям иной национальной принадлежности;</w:t>
      </w:r>
    </w:p>
    <w:p w:rsidR="00506252" w:rsidRPr="00C74252" w:rsidRDefault="00506252" w:rsidP="00506252">
      <w:pPr>
        <w:pStyle w:val="Style4"/>
        <w:widowControl/>
        <w:numPr>
          <w:ilvl w:val="0"/>
          <w:numId w:val="4"/>
        </w:numPr>
        <w:tabs>
          <w:tab w:val="left" w:pos="590"/>
        </w:tabs>
        <w:ind w:right="19" w:firstLine="288"/>
        <w:rPr>
          <w:rStyle w:val="FontStyle13"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овладение начальными навыками адаптации к школе, к школьному коллективу</w:t>
      </w:r>
      <w:r w:rsidRPr="00C74252">
        <w:rPr>
          <w:rStyle w:val="FontStyle13"/>
          <w:sz w:val="24"/>
          <w:szCs w:val="24"/>
        </w:rPr>
        <w:t>;</w:t>
      </w:r>
    </w:p>
    <w:p w:rsidR="00506252" w:rsidRPr="00A260FD" w:rsidRDefault="00506252" w:rsidP="00506252">
      <w:pPr>
        <w:pStyle w:val="Style4"/>
        <w:widowControl/>
        <w:numPr>
          <w:ilvl w:val="0"/>
          <w:numId w:val="4"/>
        </w:numPr>
        <w:tabs>
          <w:tab w:val="left" w:pos="590"/>
        </w:tabs>
        <w:ind w:right="24" w:firstLine="288"/>
        <w:rPr>
          <w:rStyle w:val="FontStyle13"/>
          <w:i/>
          <w:sz w:val="24"/>
          <w:szCs w:val="24"/>
        </w:rPr>
      </w:pPr>
      <w:r w:rsidRPr="00A260FD">
        <w:rPr>
          <w:rStyle w:val="FontStyle13"/>
          <w:i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A260FD">
        <w:rPr>
          <w:rStyle w:val="FontStyle13"/>
          <w:i/>
          <w:sz w:val="24"/>
          <w:szCs w:val="24"/>
        </w:rPr>
        <w:softHyphen/>
        <w:t>ностного смысла учения;</w:t>
      </w:r>
    </w:p>
    <w:p w:rsidR="00506252" w:rsidRPr="000D13B4" w:rsidRDefault="00506252" w:rsidP="00506252">
      <w:pPr>
        <w:pStyle w:val="Style4"/>
        <w:widowControl/>
        <w:numPr>
          <w:ilvl w:val="0"/>
          <w:numId w:val="4"/>
        </w:numPr>
        <w:tabs>
          <w:tab w:val="left" w:pos="590"/>
        </w:tabs>
        <w:ind w:right="10" w:firstLine="288"/>
        <w:rPr>
          <w:rStyle w:val="FontStyle13"/>
          <w:i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06252" w:rsidRPr="00C74252" w:rsidRDefault="00506252" w:rsidP="00506252">
      <w:pPr>
        <w:pStyle w:val="Style3"/>
        <w:widowControl/>
        <w:spacing w:before="38"/>
        <w:ind w:left="302"/>
        <w:jc w:val="both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Курс литературного чтения вводится после завершения обучения грамоте.</w:t>
      </w:r>
    </w:p>
    <w:p w:rsidR="00506252" w:rsidRPr="00C74252" w:rsidRDefault="00506252" w:rsidP="00506252">
      <w:pPr>
        <w:pStyle w:val="Style4"/>
        <w:widowControl/>
        <w:tabs>
          <w:tab w:val="left" w:pos="581"/>
        </w:tabs>
        <w:ind w:right="34"/>
        <w:rPr>
          <w:rStyle w:val="FontStyle11"/>
          <w:rFonts w:ascii="Times New Roman" w:hAnsi="Times New Roman" w:cs="Times New Roman"/>
          <w:sz w:val="24"/>
          <w:szCs w:val="24"/>
        </w:rPr>
      </w:pPr>
      <w:r w:rsidRPr="00C74252">
        <w:rPr>
          <w:rStyle w:val="FontStyle13"/>
          <w:sz w:val="24"/>
          <w:szCs w:val="24"/>
        </w:rPr>
        <w:t>9)</w:t>
      </w:r>
      <w:r w:rsidRPr="00C74252">
        <w:rPr>
          <w:rStyle w:val="FontStyle13"/>
          <w:sz w:val="24"/>
          <w:szCs w:val="24"/>
        </w:rPr>
        <w:tab/>
      </w:r>
      <w:r w:rsidRPr="000D13B4">
        <w:rPr>
          <w:rStyle w:val="FontStyle13"/>
          <w:i/>
          <w:sz w:val="24"/>
          <w:szCs w:val="24"/>
        </w:rPr>
        <w:t xml:space="preserve">развитие навыков сотрудничества </w:t>
      </w:r>
      <w:proofErr w:type="gramStart"/>
      <w:r w:rsidRPr="000D13B4">
        <w:rPr>
          <w:rStyle w:val="FontStyle13"/>
          <w:i/>
          <w:sz w:val="24"/>
          <w:szCs w:val="24"/>
        </w:rPr>
        <w:t>со</w:t>
      </w:r>
      <w:proofErr w:type="gramEnd"/>
      <w:r w:rsidRPr="000D13B4">
        <w:rPr>
          <w:rStyle w:val="FontStyle13"/>
          <w:i/>
          <w:sz w:val="24"/>
          <w:szCs w:val="24"/>
        </w:rPr>
        <w:t xml:space="preserve"> взрослыми и сверстниками в разных социальных ситуациях, умения избегать</w:t>
      </w:r>
      <w:r w:rsidRPr="000D13B4">
        <w:rPr>
          <w:rStyle w:val="FontStyle13"/>
          <w:i/>
          <w:sz w:val="24"/>
          <w:szCs w:val="24"/>
        </w:rPr>
        <w:br/>
        <w:t>конфликтов и находить выходы из спорных ситуаций, умения сравнивать поступки героев литературных произведений со</w:t>
      </w:r>
      <w:r w:rsidRPr="000D13B4">
        <w:rPr>
          <w:rStyle w:val="FontStyle13"/>
          <w:i/>
          <w:sz w:val="24"/>
          <w:szCs w:val="24"/>
        </w:rPr>
        <w:br/>
        <w:t>своими собственными поступками, осмысливать поступки героев;</w:t>
      </w:r>
      <w:r w:rsidRPr="000D13B4">
        <w:rPr>
          <w:rStyle w:val="FontStyle13"/>
          <w:i/>
          <w:sz w:val="24"/>
          <w:szCs w:val="24"/>
        </w:rPr>
        <w:br/>
      </w:r>
      <w:r w:rsidRPr="00C74252">
        <w:rPr>
          <w:rStyle w:val="FontStyle13"/>
          <w:sz w:val="24"/>
          <w:szCs w:val="24"/>
        </w:rPr>
        <w:t>10)</w:t>
      </w:r>
      <w:r w:rsidRPr="00C74252">
        <w:rPr>
          <w:rStyle w:val="FontStyle13"/>
          <w:sz w:val="24"/>
          <w:szCs w:val="24"/>
        </w:rPr>
        <w:tab/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  <w:r w:rsidRPr="00C74252">
        <w:rPr>
          <w:rStyle w:val="FontStyle13"/>
          <w:sz w:val="24"/>
          <w:szCs w:val="24"/>
        </w:rPr>
        <w:br/>
      </w:r>
      <w:r w:rsidRPr="00C74252">
        <w:rPr>
          <w:rStyle w:val="FontStyle13"/>
          <w:sz w:val="24"/>
          <w:szCs w:val="24"/>
        </w:rPr>
        <w:br/>
      </w:r>
      <w:proofErr w:type="spellStart"/>
      <w:r w:rsidRPr="00C74252">
        <w:rPr>
          <w:rStyle w:val="FontStyle1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74252">
        <w:rPr>
          <w:rStyle w:val="FontStyle11"/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506252" w:rsidRPr="00A260FD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spacing w:before="53"/>
        <w:rPr>
          <w:rStyle w:val="FontStyle13"/>
          <w:i/>
          <w:sz w:val="24"/>
          <w:szCs w:val="24"/>
        </w:rPr>
      </w:pPr>
      <w:r w:rsidRPr="00A260FD">
        <w:rPr>
          <w:rStyle w:val="FontStyle13"/>
          <w:i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06252" w:rsidRPr="00C74252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освоение способами решения проблем творческого и по</w:t>
      </w:r>
      <w:r w:rsidRPr="000D13B4">
        <w:rPr>
          <w:rStyle w:val="FontStyle13"/>
          <w:i/>
          <w:sz w:val="24"/>
          <w:szCs w:val="24"/>
        </w:rPr>
        <w:softHyphen/>
        <w:t>искового характера</w:t>
      </w:r>
      <w:r w:rsidRPr="00C74252">
        <w:rPr>
          <w:rStyle w:val="FontStyle13"/>
          <w:sz w:val="24"/>
          <w:szCs w:val="24"/>
        </w:rPr>
        <w:t>;</w:t>
      </w:r>
    </w:p>
    <w:p w:rsidR="00506252" w:rsidRPr="00C74252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C74252">
        <w:rPr>
          <w:rStyle w:val="FontStyle13"/>
          <w:sz w:val="24"/>
          <w:szCs w:val="24"/>
        </w:rPr>
        <w:softHyphen/>
        <w:t>фективные способы достижения результата;</w:t>
      </w:r>
    </w:p>
    <w:p w:rsidR="00506252" w:rsidRPr="000D13B4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6252" w:rsidRPr="000D13B4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lastRenderedPageBreak/>
        <w:t>использование знаково-символических сре</w:t>
      </w:r>
      <w:proofErr w:type="gramStart"/>
      <w:r w:rsidRPr="000D13B4">
        <w:rPr>
          <w:rStyle w:val="FontStyle13"/>
          <w:i/>
          <w:sz w:val="24"/>
          <w:szCs w:val="24"/>
        </w:rPr>
        <w:t>дств пр</w:t>
      </w:r>
      <w:proofErr w:type="gramEnd"/>
      <w:r w:rsidRPr="000D13B4">
        <w:rPr>
          <w:rStyle w:val="FontStyle13"/>
          <w:i/>
          <w:sz w:val="24"/>
          <w:szCs w:val="24"/>
        </w:rPr>
        <w:t>едстав</w:t>
      </w:r>
      <w:r w:rsidRPr="000D13B4">
        <w:rPr>
          <w:rStyle w:val="FontStyle13"/>
          <w:i/>
          <w:sz w:val="24"/>
          <w:szCs w:val="24"/>
        </w:rPr>
        <w:softHyphen/>
        <w:t>ления информации о книгах;</w:t>
      </w:r>
    </w:p>
    <w:p w:rsidR="00506252" w:rsidRPr="00C74252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активное использование речевых сре</w:t>
      </w:r>
      <w:proofErr w:type="gramStart"/>
      <w:r w:rsidRPr="00C74252">
        <w:rPr>
          <w:rStyle w:val="FontStyle13"/>
          <w:sz w:val="24"/>
          <w:szCs w:val="24"/>
        </w:rPr>
        <w:t>дств дл</w:t>
      </w:r>
      <w:proofErr w:type="gramEnd"/>
      <w:r w:rsidRPr="00C74252">
        <w:rPr>
          <w:rStyle w:val="FontStyle13"/>
          <w:sz w:val="24"/>
          <w:szCs w:val="24"/>
        </w:rPr>
        <w:t>я решения коммуникативных и познавательных задач;</w:t>
      </w:r>
    </w:p>
    <w:p w:rsidR="00506252" w:rsidRPr="000D13B4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использование различных способов поиска учебной ин</w:t>
      </w:r>
      <w:r w:rsidRPr="000D13B4">
        <w:rPr>
          <w:rStyle w:val="FontStyle13"/>
          <w:i/>
          <w:sz w:val="24"/>
          <w:szCs w:val="24"/>
        </w:rPr>
        <w:softHyphen/>
        <w:t>формации в справочниках, словарях, энциклопедиях и интер</w:t>
      </w:r>
      <w:r w:rsidRPr="000D13B4">
        <w:rPr>
          <w:rStyle w:val="FontStyle13"/>
          <w:i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506252" w:rsidRPr="00A260FD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  <w:sz w:val="24"/>
          <w:szCs w:val="24"/>
        </w:rPr>
      </w:pPr>
      <w:proofErr w:type="gramStart"/>
      <w:r w:rsidRPr="00A260FD">
        <w:rPr>
          <w:rStyle w:val="FontStyle13"/>
          <w:i/>
          <w:sz w:val="24"/>
          <w:szCs w:val="24"/>
        </w:rPr>
        <w:t>овладение навыками смыслового чтения текстов в соот</w:t>
      </w:r>
      <w:r w:rsidRPr="00A260FD">
        <w:rPr>
          <w:rStyle w:val="FontStyle13"/>
          <w:i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A260FD">
        <w:rPr>
          <w:rStyle w:val="FontStyle13"/>
          <w:i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506252" w:rsidRPr="00C74252" w:rsidRDefault="00506252" w:rsidP="00506252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sz w:val="24"/>
          <w:szCs w:val="24"/>
        </w:rPr>
      </w:pPr>
      <w:r w:rsidRPr="00C74252">
        <w:rPr>
          <w:rStyle w:val="FontStyle13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C74252">
        <w:rPr>
          <w:rStyle w:val="FontStyle13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506252" w:rsidRDefault="00506252" w:rsidP="00506252">
      <w:pPr>
        <w:pStyle w:val="Style4"/>
        <w:widowControl/>
        <w:numPr>
          <w:ilvl w:val="0"/>
          <w:numId w:val="3"/>
        </w:numPr>
        <w:tabs>
          <w:tab w:val="left" w:pos="677"/>
        </w:tabs>
        <w:rPr>
          <w:rStyle w:val="FontStyle13"/>
          <w:i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>готовность слу</w:t>
      </w:r>
      <w:r>
        <w:rPr>
          <w:rStyle w:val="FontStyle13"/>
          <w:i/>
          <w:sz w:val="24"/>
          <w:szCs w:val="24"/>
        </w:rPr>
        <w:t>шать собеседника и вести диалог.</w:t>
      </w:r>
    </w:p>
    <w:p w:rsidR="00506252" w:rsidRPr="00C74252" w:rsidRDefault="00506252" w:rsidP="00506252">
      <w:pPr>
        <w:pStyle w:val="Style4"/>
        <w:widowControl/>
        <w:numPr>
          <w:ilvl w:val="0"/>
          <w:numId w:val="3"/>
        </w:numPr>
        <w:tabs>
          <w:tab w:val="left" w:pos="677"/>
        </w:tabs>
        <w:rPr>
          <w:rStyle w:val="FontStyle13"/>
          <w:sz w:val="24"/>
          <w:szCs w:val="24"/>
        </w:rPr>
      </w:pPr>
      <w:r w:rsidRPr="000D13B4">
        <w:rPr>
          <w:rStyle w:val="FontStyle13"/>
          <w:i/>
          <w:sz w:val="24"/>
          <w:szCs w:val="24"/>
        </w:rPr>
        <w:t xml:space="preserve"> </w:t>
      </w:r>
      <w:r w:rsidRPr="00C74252">
        <w:rPr>
          <w:rStyle w:val="FontStyle13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C74252">
        <w:rPr>
          <w:rStyle w:val="FontStyle13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506252" w:rsidRPr="000D13B4" w:rsidRDefault="00506252" w:rsidP="00506252">
      <w:pPr>
        <w:pStyle w:val="Style2"/>
        <w:widowControl/>
        <w:numPr>
          <w:ilvl w:val="0"/>
          <w:numId w:val="3"/>
        </w:numPr>
        <w:tabs>
          <w:tab w:val="left" w:pos="677"/>
        </w:tabs>
        <w:spacing w:line="250" w:lineRule="exact"/>
        <w:ind w:right="24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0D13B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умение договариваться о распределении ролей в совмест</w:t>
      </w:r>
      <w:r w:rsidRPr="000D13B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 xml:space="preserve">ной деятельности, осуществлять взаимный контроль в </w:t>
      </w:r>
      <w:proofErr w:type="gramStart"/>
      <w:r w:rsidRPr="000D13B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совмест</w:t>
      </w:r>
      <w:r w:rsidRPr="000D13B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ной-деятельности</w:t>
      </w:r>
      <w:proofErr w:type="gramEnd"/>
      <w:r w:rsidRPr="000D13B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, общей цели и путей её достижения, осмыс</w:t>
      </w:r>
      <w:r w:rsidRPr="000D13B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ливать собственное поведение и поведение окружающих;</w:t>
      </w:r>
    </w:p>
    <w:p w:rsidR="00506252" w:rsidRPr="00C74252" w:rsidRDefault="00506252" w:rsidP="00506252">
      <w:pPr>
        <w:pStyle w:val="Style2"/>
        <w:widowControl/>
        <w:tabs>
          <w:tab w:val="left" w:pos="677"/>
        </w:tabs>
        <w:spacing w:line="250" w:lineRule="exact"/>
        <w:ind w:right="24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13)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>готовность конструктивно разрешать конфликты посред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ством учёта интересов сторон и сотрудничества.</w:t>
      </w:r>
    </w:p>
    <w:p w:rsidR="00506252" w:rsidRPr="00C74252" w:rsidRDefault="00506252" w:rsidP="00506252">
      <w:pPr>
        <w:pStyle w:val="Style3"/>
        <w:widowControl/>
        <w:spacing w:before="216"/>
        <w:jc w:val="both"/>
        <w:rPr>
          <w:rStyle w:val="FontStyle13"/>
          <w:b/>
          <w:sz w:val="24"/>
          <w:szCs w:val="24"/>
        </w:rPr>
      </w:pPr>
      <w:r w:rsidRPr="00C74252">
        <w:rPr>
          <w:rStyle w:val="FontStyle13"/>
          <w:b/>
          <w:sz w:val="24"/>
          <w:szCs w:val="24"/>
        </w:rPr>
        <w:t>Предметные результаты:</w:t>
      </w:r>
    </w:p>
    <w:p w:rsidR="00506252" w:rsidRPr="00C74252" w:rsidRDefault="00506252" w:rsidP="00506252">
      <w:pPr>
        <w:pStyle w:val="Style2"/>
        <w:widowControl/>
        <w:numPr>
          <w:ilvl w:val="0"/>
          <w:numId w:val="2"/>
        </w:numPr>
        <w:tabs>
          <w:tab w:val="left" w:pos="581"/>
        </w:tabs>
        <w:spacing w:before="53" w:line="250" w:lineRule="exact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понимание литературы как явления национальной и ми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506252" w:rsidRPr="00A260FD" w:rsidRDefault="00506252" w:rsidP="00506252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осознание значимости чтения для личного развития; фор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нятий о добре и зле, дружбе, честности; формирование потреб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ности в систематическом чтении;</w:t>
      </w:r>
    </w:p>
    <w:p w:rsidR="00506252" w:rsidRPr="00C74252" w:rsidRDefault="00506252" w:rsidP="00506252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ведческих понятий;</w:t>
      </w:r>
    </w:p>
    <w:p w:rsidR="00506252" w:rsidRPr="00A260FD" w:rsidRDefault="00506252" w:rsidP="00506252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использование разных видов чтения (изучающее (смысло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506252" w:rsidRPr="00C74252" w:rsidRDefault="00506252" w:rsidP="00506252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>умение самостоятельно выбирать интересующую литера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ятельно краткую аннотацию;</w:t>
      </w:r>
    </w:p>
    <w:p w:rsidR="00506252" w:rsidRPr="00A260FD" w:rsidRDefault="00506252" w:rsidP="00506252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06252" w:rsidRPr="00A260FD" w:rsidRDefault="00506252" w:rsidP="00506252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умение работать с разными видами текстов, находить ха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рактерные особенности научно-познавательных, учебных и ху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дожественных произведений. На практическом уровне овладей, некоторыми видами письменной речи (повествование — созда</w:t>
      </w:r>
      <w:r w:rsidRPr="00A260FD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506252" w:rsidRPr="00C74252" w:rsidRDefault="00506252" w:rsidP="00506252">
      <w:pPr>
        <w:pStyle w:val="Style4"/>
        <w:widowControl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C7425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506252" w:rsidRPr="00C74252" w:rsidRDefault="00506252" w:rsidP="00506252">
      <w:pPr>
        <w:pStyle w:val="Style5"/>
        <w:widowControl/>
        <w:spacing w:line="240" w:lineRule="exact"/>
        <w:jc w:val="both"/>
        <w:rPr>
          <w:rFonts w:cs="Times New Roman"/>
        </w:rPr>
      </w:pPr>
    </w:p>
    <w:p w:rsidR="00506252" w:rsidRPr="00C74252" w:rsidRDefault="00506252" w:rsidP="00506252">
      <w:pPr>
        <w:pStyle w:val="Style2"/>
        <w:widowControl/>
        <w:spacing w:before="53" w:line="250" w:lineRule="exact"/>
        <w:ind w:firstLine="0"/>
        <w:rPr>
          <w:rStyle w:val="FontStyle12"/>
          <w:b/>
          <w:sz w:val="24"/>
          <w:szCs w:val="24"/>
        </w:rPr>
      </w:pPr>
      <w:r w:rsidRPr="00C74252">
        <w:rPr>
          <w:rStyle w:val="FontStyle12"/>
          <w:b/>
          <w:sz w:val="24"/>
          <w:szCs w:val="24"/>
        </w:rPr>
        <w:t>Учащиеся должны:</w:t>
      </w:r>
    </w:p>
    <w:p w:rsidR="00506252" w:rsidRPr="00A260FD" w:rsidRDefault="00506252" w:rsidP="00506252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rPr>
          <w:rStyle w:val="FontStyle12"/>
          <w:i/>
          <w:sz w:val="24"/>
          <w:szCs w:val="24"/>
        </w:rPr>
      </w:pPr>
      <w:r w:rsidRPr="00A260FD">
        <w:rPr>
          <w:rStyle w:val="FontStyle12"/>
          <w:i/>
          <w:sz w:val="24"/>
          <w:szCs w:val="24"/>
        </w:rPr>
        <w:t>осознанно читать произведения доступного объёма, по</w:t>
      </w:r>
      <w:r w:rsidRPr="00A260FD">
        <w:rPr>
          <w:rStyle w:val="FontStyle12"/>
          <w:i/>
          <w:sz w:val="24"/>
          <w:szCs w:val="24"/>
        </w:rPr>
        <w:softHyphen/>
        <w:t>степенно переходя от слогового к плавному, осмысленному, правильному чтению целыми словами вслух (индивидуальный темп чтения), постепенно увеличивать темп чтения (до 40 слов в минуту к концу учебного года);</w:t>
      </w:r>
    </w:p>
    <w:p w:rsidR="00506252" w:rsidRPr="00A260FD" w:rsidRDefault="00506252" w:rsidP="00506252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right="14" w:firstLine="274"/>
        <w:rPr>
          <w:rStyle w:val="FontStyle12"/>
          <w:i/>
          <w:sz w:val="24"/>
          <w:szCs w:val="24"/>
        </w:rPr>
      </w:pPr>
      <w:r w:rsidRPr="00A260FD">
        <w:rPr>
          <w:rStyle w:val="FontStyle12"/>
          <w:i/>
          <w:sz w:val="24"/>
          <w:szCs w:val="24"/>
        </w:rPr>
        <w:t>соблюдать орфоэпические и интонационные нормы чте</w:t>
      </w:r>
      <w:r w:rsidRPr="00A260FD">
        <w:rPr>
          <w:rStyle w:val="FontStyle12"/>
          <w:i/>
          <w:sz w:val="24"/>
          <w:szCs w:val="24"/>
        </w:rPr>
        <w:softHyphen/>
        <w:t>ния;</w:t>
      </w:r>
    </w:p>
    <w:p w:rsidR="00506252" w:rsidRPr="00A260FD" w:rsidRDefault="00506252" w:rsidP="00506252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rPr>
          <w:rStyle w:val="FontStyle12"/>
          <w:i/>
          <w:sz w:val="24"/>
          <w:szCs w:val="24"/>
        </w:rPr>
      </w:pPr>
      <w:r w:rsidRPr="00A260FD">
        <w:rPr>
          <w:rStyle w:val="FontStyle12"/>
          <w:i/>
          <w:sz w:val="24"/>
          <w:szCs w:val="24"/>
        </w:rPr>
        <w:lastRenderedPageBreak/>
        <w:t>понимать вопросы к тексту и уметь правильно отвечать на них;</w:t>
      </w:r>
    </w:p>
    <w:p w:rsidR="00506252" w:rsidRPr="00C74252" w:rsidRDefault="00506252" w:rsidP="00506252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right="10" w:firstLine="274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называть действующих лиц прочитанного или прослушан</w:t>
      </w:r>
      <w:r w:rsidRPr="00C74252">
        <w:rPr>
          <w:rStyle w:val="FontStyle12"/>
          <w:sz w:val="24"/>
          <w:szCs w:val="24"/>
        </w:rPr>
        <w:softHyphen/>
        <w:t>ного произведения;</w:t>
      </w:r>
    </w:p>
    <w:p w:rsidR="00506252" w:rsidRPr="00A260FD" w:rsidRDefault="00506252" w:rsidP="00506252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left="293"/>
        <w:rPr>
          <w:rStyle w:val="FontStyle12"/>
          <w:i/>
          <w:sz w:val="24"/>
          <w:szCs w:val="24"/>
        </w:rPr>
      </w:pPr>
      <w:r w:rsidRPr="00A260FD">
        <w:rPr>
          <w:rStyle w:val="FontStyle12"/>
          <w:i/>
          <w:sz w:val="24"/>
          <w:szCs w:val="24"/>
        </w:rPr>
        <w:t>заучивать небольшие стихотворения (с помощью учителя);</w:t>
      </w:r>
    </w:p>
    <w:p w:rsidR="00506252" w:rsidRPr="00C74252" w:rsidRDefault="00506252" w:rsidP="00506252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right="5" w:firstLine="274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отгадывать загадки с опорой на отгадки, помещённые в учебнике;</w:t>
      </w:r>
    </w:p>
    <w:p w:rsidR="00506252" w:rsidRPr="00A260FD" w:rsidRDefault="00506252" w:rsidP="00506252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right="5" w:firstLine="274"/>
        <w:rPr>
          <w:rStyle w:val="FontStyle12"/>
          <w:i/>
          <w:sz w:val="24"/>
          <w:szCs w:val="24"/>
        </w:rPr>
      </w:pPr>
      <w:r w:rsidRPr="00A260FD">
        <w:rPr>
          <w:rStyle w:val="FontStyle12"/>
          <w:i/>
          <w:sz w:val="24"/>
          <w:szCs w:val="24"/>
        </w:rPr>
        <w:t>уметь отвечать на вопросы: «Почему автор дал своему произведению такое название?»; «Чем тебе запомнился тот или иной герой произведения?»</w:t>
      </w:r>
    </w:p>
    <w:p w:rsidR="00506252" w:rsidRPr="00A260FD" w:rsidRDefault="00506252" w:rsidP="00506252">
      <w:pPr>
        <w:pStyle w:val="Style5"/>
        <w:widowControl/>
        <w:spacing w:line="240" w:lineRule="exact"/>
        <w:jc w:val="both"/>
        <w:rPr>
          <w:rFonts w:cs="Times New Roman"/>
          <w:i/>
        </w:rPr>
      </w:pP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52">
        <w:rPr>
          <w:rFonts w:ascii="Times New Roman" w:hAnsi="Times New Roman" w:cs="Times New Roman"/>
          <w:b/>
          <w:sz w:val="24"/>
          <w:szCs w:val="24"/>
        </w:rPr>
        <w:t>Контроль и система оценивания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С целью осуществления контроля результатов обучения используются следующие виды контроля: текущий, тематический, итоговый.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Для контроля используются следующие формы: индивидуальная и фронтальная устные проверки. Пересказ прочитанного произведения, чтение произведения наизусть, тестовые задания, проверка навыков чтения, уровня начитанности.</w:t>
      </w:r>
    </w:p>
    <w:p w:rsidR="00506252" w:rsidRPr="00C74252" w:rsidRDefault="00506252" w:rsidP="005062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 xml:space="preserve">При составлении тестовых заданий, выборе текстов для проверки навыков чтения и уровня начитанности используется учебно-методический комплект «Чтение. Работа с текстом. 2 класс». Составитель </w:t>
      </w:r>
      <w:proofErr w:type="spellStart"/>
      <w:r w:rsidRPr="00C74252">
        <w:rPr>
          <w:rFonts w:ascii="Times New Roman" w:hAnsi="Times New Roman" w:cs="Times New Roman"/>
          <w:sz w:val="24"/>
          <w:szCs w:val="24"/>
        </w:rPr>
        <w:t>О.Н.Крылова</w:t>
      </w:r>
      <w:proofErr w:type="spellEnd"/>
      <w:r w:rsidRPr="00C74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425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74252">
        <w:rPr>
          <w:rFonts w:ascii="Times New Roman" w:hAnsi="Times New Roman" w:cs="Times New Roman"/>
          <w:sz w:val="24"/>
          <w:szCs w:val="24"/>
        </w:rPr>
        <w:t xml:space="preserve">.: Экзамен, 2013., «Литературное чтение. 2 класс. Поурочное планирование». Составитель </w:t>
      </w:r>
      <w:proofErr w:type="spellStart"/>
      <w:r w:rsidRPr="00C74252">
        <w:rPr>
          <w:rFonts w:ascii="Times New Roman" w:hAnsi="Times New Roman" w:cs="Times New Roman"/>
          <w:sz w:val="24"/>
          <w:szCs w:val="24"/>
        </w:rPr>
        <w:t>Н.В.Лободина</w:t>
      </w:r>
      <w:proofErr w:type="spellEnd"/>
      <w:r w:rsidRPr="00C74252">
        <w:rPr>
          <w:rFonts w:ascii="Times New Roman" w:hAnsi="Times New Roman" w:cs="Times New Roman"/>
          <w:sz w:val="24"/>
          <w:szCs w:val="24"/>
        </w:rPr>
        <w:t xml:space="preserve">. – Волгоград: Учитель, 2012., </w:t>
      </w:r>
      <w:proofErr w:type="spellStart"/>
      <w:r w:rsidRPr="00C7425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C74252">
        <w:rPr>
          <w:rFonts w:ascii="Times New Roman" w:hAnsi="Times New Roman" w:cs="Times New Roman"/>
          <w:sz w:val="24"/>
          <w:szCs w:val="24"/>
        </w:rPr>
        <w:t xml:space="preserve"> М.В., Виноградская Л.А., Литературное чт</w:t>
      </w:r>
      <w:r w:rsidRPr="00C74252">
        <w:rPr>
          <w:rFonts w:ascii="Times New Roman" w:hAnsi="Times New Roman" w:cs="Times New Roman"/>
          <w:sz w:val="24"/>
          <w:szCs w:val="24"/>
        </w:rPr>
        <w:t>е</w:t>
      </w:r>
      <w:r w:rsidRPr="00C74252">
        <w:rPr>
          <w:rFonts w:ascii="Times New Roman" w:hAnsi="Times New Roman" w:cs="Times New Roman"/>
          <w:sz w:val="24"/>
          <w:szCs w:val="24"/>
        </w:rPr>
        <w:t>ние. 2 класс. Рабочая тетрадь. – М.: Просвещение, 2013.</w:t>
      </w:r>
    </w:p>
    <w:p w:rsidR="00506252" w:rsidRPr="00C74252" w:rsidRDefault="00506252" w:rsidP="00506252">
      <w:pPr>
        <w:shd w:val="clear" w:color="auto" w:fill="FFFFFF"/>
        <w:ind w:firstLine="540"/>
        <w:rPr>
          <w:rFonts w:cs="Times New Roman"/>
        </w:rPr>
      </w:pPr>
      <w:r w:rsidRPr="00C74252">
        <w:rPr>
          <w:rStyle w:val="c0c3c1"/>
          <w:b/>
          <w:sz w:val="24"/>
          <w:szCs w:val="24"/>
        </w:rPr>
        <w:t>Оценка "5"</w:t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 ставится ученику, если он: понимает содержание прочитанного, отчетливо произносит звуки, слова, не допускает искаж</w:t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е</w:t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ний, замен, перестановок букв и слогов в словах; читает правильно, плавно по слогам с постепенным переходом на чтение целыми словами.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читает плавно целыми словами во 2 полугодии;</w:t>
      </w:r>
      <w:proofErr w:type="gramStart"/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</w:t>
      </w:r>
      <w:proofErr w:type="gramEnd"/>
      <w:r w:rsidRPr="00C74252">
        <w:rPr>
          <w:rStyle w:val="c0c1"/>
          <w:rFonts w:ascii="Times New Roman" w:hAnsi="Times New Roman" w:cs="Times New Roman"/>
          <w:sz w:val="24"/>
          <w:szCs w:val="24"/>
        </w:rPr>
        <w:t>верно ставит ударение в словах, соблюдает интонацию, соответствующую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знакам препинания в конце предложения;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</w:t>
      </w:r>
      <w:proofErr w:type="gramStart"/>
      <w:r w:rsidRPr="00C74252">
        <w:rPr>
          <w:rStyle w:val="c0c1"/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C74252">
        <w:rPr>
          <w:rStyle w:val="c0c1"/>
          <w:rFonts w:ascii="Times New Roman" w:hAnsi="Times New Roman" w:cs="Times New Roman"/>
          <w:sz w:val="24"/>
          <w:szCs w:val="24"/>
        </w:rPr>
        <w:t>ихотворения и читает его выразительно.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3c1"/>
          <w:b/>
          <w:sz w:val="24"/>
          <w:szCs w:val="24"/>
        </w:rPr>
        <w:t>Оценка "4"</w:t>
      </w:r>
      <w:r w:rsidRPr="00C74252">
        <w:rPr>
          <w:rStyle w:val="c0c3c1"/>
          <w:sz w:val="24"/>
          <w:szCs w:val="24"/>
        </w:rPr>
        <w:t xml:space="preserve"> </w:t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ставится ученику, если он: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понимает содержание прочитанного; читает плавно по слогам, отдельные слова прочитывает целиком</w:t>
      </w:r>
      <w:proofErr w:type="gramStart"/>
      <w:r w:rsidRPr="00C74252">
        <w:rPr>
          <w:rStyle w:val="c0c1"/>
          <w:rFonts w:ascii="Times New Roman" w:hAnsi="Times New Roman" w:cs="Times New Roman"/>
          <w:sz w:val="24"/>
          <w:szCs w:val="24"/>
        </w:rPr>
        <w:t>.</w:t>
      </w:r>
      <w:proofErr w:type="gramEnd"/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4252">
        <w:rPr>
          <w:rStyle w:val="c0c1"/>
          <w:rFonts w:ascii="Times New Roman" w:hAnsi="Times New Roman" w:cs="Times New Roman"/>
          <w:sz w:val="24"/>
          <w:szCs w:val="24"/>
        </w:rPr>
        <w:t>д</w:t>
      </w:r>
      <w:proofErr w:type="gramEnd"/>
      <w:r w:rsidRPr="00C74252">
        <w:rPr>
          <w:rStyle w:val="c0c1"/>
          <w:rFonts w:ascii="Times New Roman" w:hAnsi="Times New Roman" w:cs="Times New Roman"/>
          <w:sz w:val="24"/>
          <w:szCs w:val="24"/>
        </w:rPr>
        <w:t>опускает при чтении 1-2 ошибки в словах (повтор слов, слогов, замены и др.) при соблюдении интонации конца предложения;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знает наизусть стихотворение, не допускает при чтении единичные ошибки, легко исправляет их сам.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3c1"/>
          <w:b/>
          <w:sz w:val="24"/>
          <w:szCs w:val="24"/>
        </w:rPr>
        <w:t>Оценка "3"</w:t>
      </w:r>
      <w:r w:rsidRPr="00C74252">
        <w:rPr>
          <w:rStyle w:val="c0c3c1"/>
          <w:sz w:val="24"/>
          <w:szCs w:val="24"/>
        </w:rPr>
        <w:t xml:space="preserve"> </w:t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ставится ученику, если он: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осваивает содержание прочитанного только с помощью вопросов учителя</w:t>
      </w:r>
      <w:proofErr w:type="gramStart"/>
      <w:r w:rsidRPr="00C74252">
        <w:rPr>
          <w:rStyle w:val="c0c1"/>
          <w:rFonts w:ascii="Times New Roman" w:hAnsi="Times New Roman" w:cs="Times New Roman"/>
          <w:sz w:val="24"/>
          <w:szCs w:val="24"/>
        </w:rPr>
        <w:t>.</w:t>
      </w:r>
      <w:proofErr w:type="gramEnd"/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4252">
        <w:rPr>
          <w:rStyle w:val="c0c1"/>
          <w:rFonts w:ascii="Times New Roman" w:hAnsi="Times New Roman" w:cs="Times New Roman"/>
          <w:sz w:val="24"/>
          <w:szCs w:val="24"/>
        </w:rPr>
        <w:t>ч</w:t>
      </w:r>
      <w:proofErr w:type="gramEnd"/>
      <w:r w:rsidRPr="00C74252">
        <w:rPr>
          <w:rStyle w:val="c0c1"/>
          <w:rFonts w:ascii="Times New Roman" w:hAnsi="Times New Roman" w:cs="Times New Roman"/>
          <w:sz w:val="24"/>
          <w:szCs w:val="24"/>
        </w:rPr>
        <w:t xml:space="preserve">итает медленно по слогам, темп чтения - не менее 25 слов в минуту; 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допускает при чтении 3-5 ошибок на замену, пропуск, перестановку букв, слогов; не соблюдает паузы между словами и предложениями;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пересказывает текст, нарушая последовательность, допускает речевые ошибки и исправляет их только с помощью учителя;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знает наизусть стихотворение, но при чтении воспроизводит его неточно.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c3"/>
          <w:rFonts w:ascii="Times New Roman" w:hAnsi="Times New Roman" w:cs="Times New Roman"/>
          <w:b/>
          <w:sz w:val="24"/>
          <w:szCs w:val="24"/>
        </w:rPr>
        <w:t>Оценка "2"</w:t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 ставится ученику в том случае, если он: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читает по буквам, темп чтения - менее 25 слов в минуту; не понимает содержание прочитанного; не воспроизводит текст по вопросам уч</w:t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и</w:t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lastRenderedPageBreak/>
        <w:t>теля;</w:t>
      </w:r>
      <w:r w:rsidRPr="00C74252">
        <w:rPr>
          <w:rFonts w:ascii="Times New Roman" w:hAnsi="Times New Roman" w:cs="Times New Roman"/>
          <w:sz w:val="24"/>
          <w:szCs w:val="24"/>
        </w:rPr>
        <w:br/>
      </w:r>
      <w:r w:rsidRPr="00C74252">
        <w:rPr>
          <w:rStyle w:val="c0c1"/>
          <w:rFonts w:ascii="Times New Roman" w:hAnsi="Times New Roman" w:cs="Times New Roman"/>
          <w:sz w:val="24"/>
          <w:szCs w:val="24"/>
        </w:rPr>
        <w:t>- при чтении наизусть нарушает последовательность, не полностью воспроизводит те</w:t>
      </w:r>
      <w:proofErr w:type="gramStart"/>
      <w:r w:rsidRPr="00C74252">
        <w:rPr>
          <w:rStyle w:val="c0c1"/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74252">
        <w:rPr>
          <w:rStyle w:val="c0c1"/>
          <w:rFonts w:ascii="Times New Roman" w:hAnsi="Times New Roman" w:cs="Times New Roman"/>
          <w:sz w:val="24"/>
          <w:szCs w:val="24"/>
        </w:rPr>
        <w:t xml:space="preserve">очитанного. </w:t>
      </w:r>
    </w:p>
    <w:p w:rsidR="00506252" w:rsidRPr="00C74252" w:rsidRDefault="00506252" w:rsidP="00506252">
      <w:pPr>
        <w:pStyle w:val="Style2"/>
        <w:widowControl/>
        <w:spacing w:before="67" w:line="254" w:lineRule="exact"/>
        <w:ind w:right="10" w:firstLine="283"/>
        <w:jc w:val="left"/>
        <w:rPr>
          <w:rFonts w:ascii="Times New Roman" w:hAnsi="Times New Roman" w:cs="Times New Roman"/>
        </w:rPr>
      </w:pPr>
    </w:p>
    <w:p w:rsidR="00506252" w:rsidRPr="00C74252" w:rsidRDefault="00506252" w:rsidP="00506252">
      <w:pPr>
        <w:pStyle w:val="Style2"/>
        <w:widowControl/>
        <w:spacing w:before="67" w:line="254" w:lineRule="exact"/>
        <w:ind w:right="10" w:firstLine="283"/>
        <w:jc w:val="left"/>
        <w:rPr>
          <w:rStyle w:val="FontStyle13"/>
          <w:b/>
          <w:sz w:val="24"/>
          <w:szCs w:val="24"/>
        </w:rPr>
      </w:pPr>
      <w:r w:rsidRPr="00C74252">
        <w:rPr>
          <w:rStyle w:val="FontStyle13"/>
          <w:b/>
          <w:sz w:val="24"/>
          <w:szCs w:val="24"/>
        </w:rPr>
        <w:t>Методическое и материально – техническое сопровождение программы</w:t>
      </w:r>
    </w:p>
    <w:p w:rsidR="00506252" w:rsidRPr="00C74252" w:rsidRDefault="00506252" w:rsidP="00506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06252" w:rsidRPr="00C74252" w:rsidRDefault="00506252" w:rsidP="005062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C74252">
        <w:rPr>
          <w:rFonts w:ascii="Times New Roman" w:hAnsi="Times New Roman" w:cs="Times New Roman"/>
          <w:sz w:val="24"/>
          <w:szCs w:val="24"/>
        </w:rPr>
        <w:t>БойкинаМ.В</w:t>
      </w:r>
      <w:proofErr w:type="spellEnd"/>
      <w:r w:rsidRPr="00C74252">
        <w:rPr>
          <w:rFonts w:ascii="Times New Roman" w:hAnsi="Times New Roman" w:cs="Times New Roman"/>
          <w:sz w:val="24"/>
          <w:szCs w:val="24"/>
        </w:rPr>
        <w:t>.    Литературное чтение.  Рабочие программы 1-4 классы. – М.: Просвещение, 2011.</w:t>
      </w:r>
    </w:p>
    <w:p w:rsidR="00506252" w:rsidRPr="00C74252" w:rsidRDefault="00506252" w:rsidP="005062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Климанова Л.Ф. и др.</w:t>
      </w:r>
      <w:r w:rsidRPr="00C74252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Литературное чтение. Учебник. 2 класс. В 2 ч. Часть 1.</w:t>
      </w:r>
      <w:r w:rsidRPr="00C74252">
        <w:rPr>
          <w:rFonts w:ascii="Times New Roman" w:hAnsi="Times New Roman" w:cs="Times New Roman"/>
          <w:sz w:val="24"/>
          <w:szCs w:val="24"/>
        </w:rPr>
        <w:t xml:space="preserve"> – М.: Просвещение, 2012.</w:t>
      </w:r>
    </w:p>
    <w:p w:rsidR="00506252" w:rsidRPr="00C74252" w:rsidRDefault="00506252" w:rsidP="005062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52">
        <w:rPr>
          <w:rFonts w:ascii="Times New Roman" w:hAnsi="Times New Roman" w:cs="Times New Roman"/>
          <w:sz w:val="24"/>
          <w:szCs w:val="24"/>
        </w:rPr>
        <w:t>Климанова Л.Ф. и др.</w:t>
      </w:r>
      <w:r w:rsidRPr="00C74252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Литературное чтение. Учебник. 2 класс. В 2 ч. Часть 2.</w:t>
      </w:r>
      <w:r w:rsidRPr="00C74252">
        <w:rPr>
          <w:rFonts w:ascii="Times New Roman" w:hAnsi="Times New Roman" w:cs="Times New Roman"/>
          <w:sz w:val="24"/>
          <w:szCs w:val="24"/>
        </w:rPr>
        <w:t xml:space="preserve"> – М.: Просвещение, 2012.</w:t>
      </w:r>
    </w:p>
    <w:p w:rsidR="00506252" w:rsidRPr="00C74252" w:rsidRDefault="00506252" w:rsidP="00506252">
      <w:pPr>
        <w:pStyle w:val="Style1"/>
        <w:widowControl/>
        <w:numPr>
          <w:ilvl w:val="0"/>
          <w:numId w:val="1"/>
        </w:numPr>
        <w:spacing w:line="250" w:lineRule="exact"/>
        <w:rPr>
          <w:rStyle w:val="FontStyle12"/>
          <w:sz w:val="24"/>
          <w:szCs w:val="24"/>
        </w:rPr>
      </w:pPr>
      <w:r w:rsidRPr="00C74252">
        <w:rPr>
          <w:rStyle w:val="FontStyle12"/>
          <w:sz w:val="24"/>
          <w:szCs w:val="24"/>
        </w:rPr>
        <w:t>Крылова О.Н. Чтение. Работа с текстом 2 класс. – М.: Экзамен, 2013.</w:t>
      </w:r>
    </w:p>
    <w:p w:rsidR="00506252" w:rsidRPr="00C74252" w:rsidRDefault="00506252" w:rsidP="00506252">
      <w:pPr>
        <w:pStyle w:val="Style1"/>
        <w:widowControl/>
        <w:numPr>
          <w:ilvl w:val="0"/>
          <w:numId w:val="1"/>
        </w:numPr>
        <w:spacing w:line="250" w:lineRule="exact"/>
        <w:rPr>
          <w:rStyle w:val="FontStyle12"/>
          <w:sz w:val="24"/>
          <w:szCs w:val="24"/>
        </w:rPr>
      </w:pPr>
      <w:proofErr w:type="spellStart"/>
      <w:r w:rsidRPr="00C74252">
        <w:rPr>
          <w:rStyle w:val="FontStyle12"/>
          <w:sz w:val="24"/>
          <w:szCs w:val="24"/>
        </w:rPr>
        <w:t>Лободина</w:t>
      </w:r>
      <w:proofErr w:type="spellEnd"/>
      <w:r w:rsidRPr="00C74252">
        <w:rPr>
          <w:rStyle w:val="FontStyle12"/>
          <w:sz w:val="24"/>
          <w:szCs w:val="24"/>
        </w:rPr>
        <w:t xml:space="preserve"> Н.В. Поурочное планирование. Литературное чтение. 1 класс. – Волгоград: Учитель. 2013.</w:t>
      </w:r>
    </w:p>
    <w:p w:rsidR="00506252" w:rsidRPr="00C74252" w:rsidRDefault="00506252" w:rsidP="00506252">
      <w:pPr>
        <w:pStyle w:val="Style1"/>
        <w:widowControl/>
        <w:numPr>
          <w:ilvl w:val="0"/>
          <w:numId w:val="1"/>
        </w:numPr>
        <w:spacing w:line="25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Ноутбук. Мультимедийный проектор</w:t>
      </w:r>
      <w:r w:rsidRPr="00C74252">
        <w:rPr>
          <w:rStyle w:val="FontStyle12"/>
          <w:sz w:val="24"/>
          <w:szCs w:val="24"/>
        </w:rPr>
        <w:t>.</w:t>
      </w:r>
    </w:p>
    <w:p w:rsidR="00506252" w:rsidRPr="00C74252" w:rsidRDefault="00506252" w:rsidP="00506252">
      <w:pPr>
        <w:pStyle w:val="Style1"/>
        <w:widowControl/>
        <w:numPr>
          <w:ilvl w:val="0"/>
          <w:numId w:val="1"/>
        </w:numPr>
        <w:spacing w:line="250" w:lineRule="exact"/>
        <w:rPr>
          <w:rStyle w:val="FontStyle12"/>
          <w:sz w:val="24"/>
          <w:szCs w:val="24"/>
        </w:rPr>
      </w:pPr>
      <w:proofErr w:type="spellStart"/>
      <w:r w:rsidRPr="00C74252">
        <w:rPr>
          <w:rStyle w:val="FontStyle12"/>
          <w:sz w:val="24"/>
          <w:szCs w:val="24"/>
        </w:rPr>
        <w:t>Аудиоприложение</w:t>
      </w:r>
      <w:proofErr w:type="spellEnd"/>
      <w:r w:rsidRPr="00C74252">
        <w:rPr>
          <w:rStyle w:val="FontStyle12"/>
          <w:sz w:val="24"/>
          <w:szCs w:val="24"/>
        </w:rPr>
        <w:t xml:space="preserve"> к учебнику.</w:t>
      </w:r>
    </w:p>
    <w:p w:rsidR="00506252" w:rsidRPr="00C74252" w:rsidRDefault="00506252" w:rsidP="00506252">
      <w:pPr>
        <w:pStyle w:val="Style1"/>
        <w:widowControl/>
        <w:spacing w:line="250" w:lineRule="exact"/>
        <w:rPr>
          <w:rFonts w:ascii="Times New Roman" w:hAnsi="Times New Roman" w:cs="Times New Roman"/>
        </w:rPr>
      </w:pPr>
    </w:p>
    <w:p w:rsidR="00506252" w:rsidRPr="00C74252" w:rsidRDefault="00506252" w:rsidP="00506252">
      <w:pPr>
        <w:rPr>
          <w:rFonts w:ascii="Times New Roman" w:hAnsi="Times New Roman" w:cs="Times New Roman"/>
          <w:sz w:val="24"/>
          <w:szCs w:val="24"/>
        </w:rPr>
      </w:pPr>
    </w:p>
    <w:p w:rsidR="00506252" w:rsidRPr="00C74252" w:rsidRDefault="00506252" w:rsidP="00506252">
      <w:pPr>
        <w:rPr>
          <w:rFonts w:ascii="Times New Roman" w:hAnsi="Times New Roman" w:cs="Times New Roman"/>
          <w:sz w:val="24"/>
          <w:szCs w:val="24"/>
        </w:rPr>
      </w:pPr>
    </w:p>
    <w:p w:rsidR="00506252" w:rsidRDefault="00506252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</w:p>
    <w:p w:rsidR="00506252" w:rsidRDefault="00506252" w:rsidP="00506252"/>
    <w:p w:rsidR="00506252" w:rsidRDefault="00506252" w:rsidP="00506252"/>
    <w:p w:rsidR="00506252" w:rsidRDefault="00506252" w:rsidP="00506252"/>
    <w:p w:rsidR="00506252" w:rsidRDefault="00506252" w:rsidP="00506252"/>
    <w:p w:rsidR="00506252" w:rsidRDefault="00506252" w:rsidP="00506252"/>
    <w:p w:rsidR="00506252" w:rsidRDefault="00506252" w:rsidP="00506252"/>
    <w:p w:rsidR="00506252" w:rsidRDefault="00506252" w:rsidP="00506252"/>
    <w:p w:rsidR="00506252" w:rsidRDefault="00506252" w:rsidP="00506252"/>
    <w:p w:rsidR="00506252" w:rsidRDefault="00506252" w:rsidP="00506252"/>
    <w:p w:rsidR="00506252" w:rsidRDefault="00506252" w:rsidP="00506252"/>
    <w:p w:rsidR="00506252" w:rsidRPr="00506252" w:rsidRDefault="00506252" w:rsidP="00506252"/>
    <w:p w:rsidR="002F34D5" w:rsidRPr="007A5AA3" w:rsidRDefault="002F34D5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7A5AA3">
        <w:rPr>
          <w:rFonts w:ascii="Times New Roman" w:hAnsi="Times New Roman" w:cs="Times New Roman"/>
          <w:color w:val="auto"/>
          <w:sz w:val="32"/>
        </w:rPr>
        <w:lastRenderedPageBreak/>
        <w:t xml:space="preserve">Календарно – тематическое планирование.   </w:t>
      </w:r>
    </w:p>
    <w:p w:rsidR="002F34D5" w:rsidRPr="007A5AA3" w:rsidRDefault="002F34D5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7A5AA3">
        <w:rPr>
          <w:rFonts w:ascii="Times New Roman" w:hAnsi="Times New Roman" w:cs="Times New Roman"/>
          <w:color w:val="auto"/>
          <w:sz w:val="32"/>
        </w:rPr>
        <w:t>Литературное чтение</w:t>
      </w:r>
      <w:r w:rsidR="00EC5733">
        <w:rPr>
          <w:rFonts w:ascii="Times New Roman" w:hAnsi="Times New Roman" w:cs="Times New Roman"/>
          <w:color w:val="auto"/>
          <w:sz w:val="32"/>
        </w:rPr>
        <w:t xml:space="preserve">. </w:t>
      </w:r>
      <w:r w:rsidRPr="007A5AA3">
        <w:rPr>
          <w:rFonts w:ascii="Times New Roman" w:hAnsi="Times New Roman" w:cs="Times New Roman"/>
          <w:color w:val="auto"/>
          <w:sz w:val="32"/>
        </w:rPr>
        <w:t>(136 ч.).</w:t>
      </w:r>
    </w:p>
    <w:p w:rsidR="002F34D5" w:rsidRPr="007A5AA3" w:rsidRDefault="002F34D5" w:rsidP="002F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9"/>
        <w:gridCol w:w="993"/>
        <w:gridCol w:w="141"/>
        <w:gridCol w:w="1985"/>
        <w:gridCol w:w="2079"/>
        <w:gridCol w:w="2126"/>
        <w:gridCol w:w="2174"/>
        <w:gridCol w:w="94"/>
        <w:gridCol w:w="1843"/>
        <w:gridCol w:w="1086"/>
        <w:gridCol w:w="48"/>
      </w:tblGrid>
      <w:tr w:rsidR="002B5AF3" w:rsidRPr="00466313" w:rsidTr="002B5AF3">
        <w:tc>
          <w:tcPr>
            <w:tcW w:w="649" w:type="dxa"/>
            <w:vMerge w:val="restart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  <w:proofErr w:type="spellEnd"/>
          </w:p>
          <w:p w:rsidR="002B5AF3" w:rsidRPr="00466313" w:rsidRDefault="002B5AF3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Планируемые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зультаты (предме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ные)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6313">
              <w:rPr>
                <w:rFonts w:ascii="Times New Roman" w:hAnsi="Times New Roman" w:cs="Times New Roman"/>
                <w:i/>
                <w:sz w:val="20"/>
                <w:szCs w:val="20"/>
              </w:rPr>
              <w:t>Ученик должен знать)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5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134" w:type="dxa"/>
            <w:gridSpan w:val="2"/>
            <w:vMerge w:val="restart"/>
          </w:tcPr>
          <w:p w:rsidR="002B5AF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Default="00385D92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385D92" w:rsidRDefault="00385D92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(Дети с ОВЗ)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F3" w:rsidRPr="00466313" w:rsidTr="002B5AF3">
        <w:trPr>
          <w:trHeight w:val="541"/>
        </w:trPr>
        <w:tc>
          <w:tcPr>
            <w:tcW w:w="649" w:type="dxa"/>
            <w:vMerge/>
          </w:tcPr>
          <w:p w:rsidR="002B5AF3" w:rsidRPr="00466313" w:rsidRDefault="002B5AF3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F3" w:rsidRPr="00466313" w:rsidTr="002B5AF3">
        <w:trPr>
          <w:trHeight w:val="3144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2B5AF3" w:rsidRPr="00466313" w:rsidRDefault="002B5AF3" w:rsidP="00F2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Введение.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комство с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ником.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Знакомство с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ником, его элеме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тами и содержан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уровне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жание);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ты, объекты: нах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дить общее и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чие;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рисунков, схем.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Вступать в  диалог (о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вечать на вопросы,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вопросы, уто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оценивать деятельность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ноклассников.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trHeight w:val="699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Игра «Крест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ки-нолики»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игра, 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Уметь легко нах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дить нужную главу и нужное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дение в учебнике.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нау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но-познавательный текст, выделять в нём главную мысль.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ности, понимать её и принимать, планировать 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 с учителем деятельность по изучению темы урока; оценивать свою работу на уроке.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нятных для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2B5AF3" w:rsidRPr="00466313" w:rsidTr="002B5AF3">
        <w:trPr>
          <w:trHeight w:val="41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Самое великое чудо на свете.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Уметь ориентир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ваться в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произведениях,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послов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цы по изучаемой теме,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предполагать на основе названия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главы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Принимать новый 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тус «ученик»,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реннюю позицию школьника на уровне положительного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школе,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образ «хорош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ученика».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right="-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iCs/>
                <w:sz w:val="20"/>
                <w:szCs w:val="20"/>
              </w:rPr>
              <w:t>Ориентироваться в учебниках (система обозначений, структура текста, рубрики, сл</w:t>
            </w:r>
            <w:r w:rsidRPr="00466313">
              <w:rPr>
                <w:b w:val="0"/>
                <w:iCs/>
                <w:sz w:val="20"/>
                <w:szCs w:val="20"/>
              </w:rPr>
              <w:t>о</w:t>
            </w:r>
            <w:r w:rsidRPr="00466313">
              <w:rPr>
                <w:b w:val="0"/>
                <w:iCs/>
                <w:sz w:val="20"/>
                <w:szCs w:val="20"/>
              </w:rPr>
              <w:t>варь, содержание)</w:t>
            </w:r>
            <w:r w:rsidRPr="00466313">
              <w:rPr>
                <w:b w:val="0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 (под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учителя).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 учебника на основе научно-познавательной статьи учебника,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суждать в паре ответы на вопросы учебника, не конфликтуя, док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зывать свою точку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учителя. В сотрудничестве с учителем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Полные ответы на вопросы по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жанию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экскурсия,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Получат предста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ление о библиотеке, научатся рассказ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о своей дома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ней библиотеке.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бережное отношение к учебной книге, аккуратно ею пользоваться, наз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правила выбора обложки и закладки для учебной книги.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Представлять выста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книг;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Находить нужную и интересную книгу по тематическому кат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логу;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 диалог. Слушать и слышать других.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 в паре.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щей,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своей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машней 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Книги.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 xml:space="preserve"> Прове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>ка техники чт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книги стари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и современные.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новый 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тус «ученик»,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реннюю позицию школьника на уровне положительного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школе,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образ «хорош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ученика».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рисунков, схем.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стремиться к 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ординации различных позиций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задачу урока. 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нятных для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2B5AF3" w:rsidRPr="00466313" w:rsidTr="002B5AF3">
        <w:trPr>
          <w:trHeight w:val="422"/>
        </w:trPr>
        <w:tc>
          <w:tcPr>
            <w:tcW w:w="13703" w:type="dxa"/>
            <w:gridSpan w:val="10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творчество. (15 ч.)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Устное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творчество.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прогнозировать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держание раздела, отличать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УНТ от других произведений.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Наблюдать, сравн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вать, сопоставлять и классифицировать; обосновывать свой вывод, свою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вместе с учителем учебную задачу урока, осмыслять её, понимать суть.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«устное народное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Русские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песни.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лекция,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должны научиться понимать образ деревьев в народных песнях.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Сочинять колыбел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песни,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прибаутки, небыл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цы;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малые фольклорные жанры между собой, разд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их на группы по известным призн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кам, соотносить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словицы и поговорки со смыслом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считывать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формацию с предл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женных в учебнике схем.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«фоль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лорные жанры»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Русские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прибаутки.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виды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находить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личия в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потешках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прибаутках, сходных по теме.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лами работы в группе, 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прибауток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Скороговорки, считалки, небылицы.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Особенности жанра.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и соп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ставление малых фольклорных жанров.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малые жанры устного народного творч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ства; находить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звучные окончания в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right="-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Осуществлять поиск необходимой информ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ции для выполнения учебных заданий, и</w:t>
            </w:r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пользуя справочные материалы учебника (под руководством учителя).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Четкое прогов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ривание скорог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ворок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Загадки, посл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вицы, погово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малые жанры устного народного творч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ства; находить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звучные окончания в тексте; соотносить загадки и отгадки; распределять загадки и пословицы по 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тическим группам.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Осознанное и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вольное построение высказывания.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точно 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инструкциям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действовать с взрослыми.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виц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Народные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Ю.Мориц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по лесу идёт…»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произведений фоль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лора;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жанры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дожественной лит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ратуры (сказка,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сказ, басня);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сказки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и литер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турные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слушать одн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классников и допо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нять 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рять чтение друг друга, работая в парах и сам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стоятельно оценивать свои достижения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ложений по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тинкам</w:t>
            </w:r>
          </w:p>
        </w:tc>
      </w:tr>
      <w:tr w:rsidR="002B5AF3" w:rsidRPr="00466313" w:rsidTr="002B5AF3">
        <w:trPr>
          <w:trHeight w:val="274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«Пет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шок и бобовое зёрнышко».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характеризовать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сказки; соотносить пословицу и сказо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текст;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последовател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событий,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ставлять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совместно давать эмоционал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оценку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класса на ур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событий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«У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 глаза вел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«быт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сказка».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приводить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меры произведений фольклора,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Личностная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гуляция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 (выработка крит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риев оценивания)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произвед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ния, определять 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новную мысль, 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лить текст на части.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пре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ставленный в учебн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ке кар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тинный план.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«бытовая сказка»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«Лиса и тетерев».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Воспроизведение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туации сказок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сункам и воспомин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жанры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героев сказки; соотносить послов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цу и сказочный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как регулят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 морального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произведе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разных жанров в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полнении мастеров худо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слова, оценивать свои эмоциональные реа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ситуации сказки по рисункам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журавль».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жанры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героев сказки; соотносить послов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цу и сказочный текст; определять послед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вательность событий, составлять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как регулят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 морального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соот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ветствие темы посл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вице (предло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женной учителем или под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бран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тельно); выбирать пословицу, отраж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ющую главную мысль произведения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ности, понимать её и принимать, планировать 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сте с учителем деятельность по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темы урока; оценивать свою работу на уроке,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 сказки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«Каша из топ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«быт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вая» сказка.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читать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 пересказывать с опорой на картинный план;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с опорой на картинки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 – лебеди».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матизация», «во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шебная сказка». </w:t>
            </w: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выраз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делить текст на смы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ловые части,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его простой план;  составлять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большое монологич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высказывание с опорой на авторский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ведения.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себя;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рассу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дений, анализ, синтез, классификация, обобщение.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Контролировать: находить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способа действия и его результата с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данным эталоном с целью обнар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жения отклонений от эталона.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«драмат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зация», «волше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А.А.Шибаев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«Вспомни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жанры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дожественной лит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ратуры, приводить примеры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разной тематики по изученному мат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риалу.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познав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тельной потребности, интерес к овладению новыми знаниями и умениями.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информации,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знаки, символы,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дели, схемы.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меров различных жанров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2B5AF3" w:rsidRPr="00466313" w:rsidRDefault="002B5AF3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«По дорожкам сказок».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народное творч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ство».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Уметь: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 читать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текст;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произведений фоль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лора; различать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народные и лит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ратурные.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в систематическом чтении как средстве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себя;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поиск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информации,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знаки, символы,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дели, схемы.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понятия «устное народное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прове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разной тематики.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успеха в учебе.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 способы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задач, владеть основами смыслового чтения текста.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меров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 различных жанров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Люблю прир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ду русскую. Осень.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Урок-исслед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вание,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видеть образ осени в загадках,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относить загадки и отгадки.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новому учебному материалу, развивать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гадок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Ф.Тютчев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«Есть в осени перв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начальной…»</w:t>
            </w:r>
          </w:p>
          <w:p w:rsidR="002B5AF3" w:rsidRPr="00466313" w:rsidRDefault="002B5AF3" w:rsidP="00AF0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ала,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выделе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учителем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тиры действия в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вом учебном матер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але;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строить понятные для партнёра высказ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свой ответ. Исправлять допущенные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вторном чтении. Контролировать себя в процессе чтения,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тельно оценивать свои достижения.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К.Бальмонт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«Поспевает брусника…»,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А.Плещеев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«Осень наст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пила…»</w:t>
            </w:r>
          </w:p>
          <w:p w:rsidR="002B5AF3" w:rsidRPr="00466313" w:rsidRDefault="002B5AF3" w:rsidP="00A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тексты, слушать 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осени; соотносить стихи и музыкальные произведения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чи; формирование  чувства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вами смыслового чтения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равнивать</w:t>
            </w:r>
            <w:proofErr w:type="spellEnd"/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изведения на одну и ту же тему; находить сходства и различия.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речи, задавать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просы; учитывать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мнения.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при чтении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А.Фет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«Ласто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пропали…»</w:t>
            </w:r>
          </w:p>
          <w:p w:rsidR="002B5AF3" w:rsidRPr="00466313" w:rsidRDefault="002B5AF3" w:rsidP="00AF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описывать поэтический образ осени в стихах,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лизировать поэтич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изображение осени в стихах.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прекрасного; ориентация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нахождение средств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смыслового чтения поэтического текста, выделять существе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информацию; 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декламир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произведения.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овладение основами коммуникативной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образа осени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«Осенние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стья»  - тема для поэтов.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описывать поэтический образ осени в стихах,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лизировать поэтич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изображение осени в стихах;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тать стихи наизусть.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Вступать в  диалог (о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вечать на вопросы,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вопросы, уто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B7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 наизусть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В.Берестов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«Хитрые 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бы»</w:t>
            </w:r>
          </w:p>
          <w:p w:rsidR="002B5AF3" w:rsidRPr="00466313" w:rsidRDefault="002B5AF3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проект,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1ч. </w:t>
            </w:r>
          </w:p>
        </w:tc>
        <w:tc>
          <w:tcPr>
            <w:tcW w:w="2126" w:type="dxa"/>
            <w:gridSpan w:val="2"/>
            <w:vAlign w:val="center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ма».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 в произведении;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произведения;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составлять небольшое монологическое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сказывание с опорой на авторский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ценивать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хотворные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наизусть (по выбору).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познав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тельной потребности, интерес к овладению новыми знаниями и умениями.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«рифма»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М.Пришвин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«Осеннее утро»,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«Сег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дня так светло кругом…»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тексте;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устанавливать анал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гии, формулировать собственное мнение и позицию, выделять существенную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овладевать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коммуникативной деятельности.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свой ответ. Исправлять допущенные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вторном чтении. Контролировать себя в процессе чтения,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тельно оценивать свои достижения.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торых 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рическом тексте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«Лю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 природу русскую. Осень»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 о природе.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средства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выразител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ыразительно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читать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наизусть;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ге при обсуждении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успеха в учебе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Выявлять роль авто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начала 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ведении; по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дению составить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раз автора, выделять эпизод из текста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произведения. Осознанное чтение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ступных по объему и жанру произведений. Создание небольших письменных ответов на поставленный вопрос по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А. С. Пушкин «У лукоморья дуб зелёный …»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разительности;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яснять выражения в лирическом тексте; иллюстрировать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дачей и условиями 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«Вот север, 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 нагоняя…»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«Зима! Крест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янин торж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ствуя …».</w:t>
            </w:r>
          </w:p>
          <w:p w:rsidR="002B5AF3" w:rsidRPr="00466313" w:rsidRDefault="002B5AF3" w:rsidP="00A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рические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чувствовать выраженное в них настроение; находить средства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ственной выразител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(эпитеты,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олицетвор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познав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тельной потребности, интерес к овладению новыми знаниями и умениями.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материалы;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выявлять роль авто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начала 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ведении; по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дению составить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 автора, выделять эпизод из текста.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«эпит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ты», «сравн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ния», «олиц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творение»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ровать содержание сказки; называть волшебные события 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предметы в сказках;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способы решения задач,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смыслового чтения текста.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ством учителя.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</w:t>
            </w:r>
          </w:p>
        </w:tc>
      </w:tr>
      <w:tr w:rsidR="002B5AF3" w:rsidRPr="00466313" w:rsidTr="002B5AF3">
        <w:trPr>
          <w:trHeight w:val="3839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Деление  текста на части.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изведение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себя;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Внимательно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ситься к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переживаниям и переживаниям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людей;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ственному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нию поступков. 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волше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 предметов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изведение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себя; определять тему и главную мысль; пересказывать текст по плану; разыгр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небольшие сце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из сказки.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новому учебному материалу, развивать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полнения,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правильность выполнения,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наруживать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и главной мысли сказки</w:t>
            </w:r>
          </w:p>
        </w:tc>
      </w:tr>
      <w:tr w:rsidR="002B5AF3" w:rsidRPr="00466313" w:rsidTr="002B5AF3">
        <w:trPr>
          <w:trHeight w:val="1118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</w:tcPr>
          <w:p w:rsidR="002B5AF3" w:rsidRPr="00466313" w:rsidRDefault="002B5AF3" w:rsidP="00AD0E3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"Сказки А. Пушкина».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 с учителем получит возмож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научиться высказ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оценочные су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 о прочитанных произведениях,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рактеризовать героев сказки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чтения.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суждения о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Крылов «Лебедь, рак и щука»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ала,1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басню от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сравнивать ба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и сказку, видеть структуру басни;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нимать нравственный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 басен,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 героев.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 Допускать сущ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ствование различных точек зрения,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стремиться к 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ординации, формул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собственное мнение и позицию в высказываниях.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«басня»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Крылов «Стрекоза и муравей».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ала,1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басню от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сравнивать ба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и сказку, видеть структуру басни;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нравственный смысл басен,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 героев; соотн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 смысл басни и пословицы.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872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Формул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рование отличия басни от стихотв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рения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2B5AF3" w:rsidRPr="00466313" w:rsidTr="002B5AF3">
        <w:trPr>
          <w:trHeight w:val="1558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«Старый дед и внучек».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соотносить смысл пословицы и 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к ним.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Внимательно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ситься к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переживаниям и переживаниям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людей;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ственному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нию поступков. 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>абота в паре, группе.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ством учителя.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AD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словицы с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Филипок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соотносить смысл пословицы и 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к ним.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успеха в учебе, проявлять интерес к новому учебному материалу, развивать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из текста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Филипок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 рассказа.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соотносить смысл пословицы 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к ним; составлять план рассказа.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в тексте,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дится с эталоном (образцом).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рассказа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«Котёнок», «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всего дороже».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научится приводить примеры худож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ний.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совместной деятел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 учителем п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лучит возможность научиться высказ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оценочные су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о прочитанном.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тура текста, рубрики, словарь, содержание).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контроля процесса и результатов де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тельности.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суждений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танном</w:t>
            </w:r>
            <w:proofErr w:type="gramEnd"/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Весёлые стихи.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тексте;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успеха/неуспеха 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мнение 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зицию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практическом уровне осознание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чимости работы в группе и освоение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 групповой работы.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дачей и условиями 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рений с передачей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автора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 по разделу «Ру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ские писатели».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достижения; различать литерату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жанры,  давать характеристику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героям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дения;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ющие вопросы по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успеха/неуспеха 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оценки, аргумент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 своего мнения с привлечением текста произведения или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источников.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ния результата.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 братьях наших мен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ших.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ровать содержание раздела, выбирать виды деятельности на уроке, читать вслух с постепенным перех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на чтение про себя.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задачу;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 организ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вывать рабочее место;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«Плачет киска 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Пивоварова «Жила-была собака …»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 находить авторские сравнения и подбирать свои; определять главных героев произведения; участвовать в обсу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осуществлять поиск необходимой и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формации для в</w:t>
            </w:r>
            <w:r w:rsidRPr="00466313">
              <w:rPr>
                <w:sz w:val="20"/>
                <w:szCs w:val="20"/>
              </w:rPr>
              <w:t>ы</w:t>
            </w:r>
            <w:r w:rsidRPr="00466313">
              <w:rPr>
                <w:sz w:val="20"/>
                <w:szCs w:val="20"/>
              </w:rPr>
              <w:t>полнения учебных заданий в справо</w:t>
            </w:r>
            <w:r w:rsidRPr="00466313">
              <w:rPr>
                <w:sz w:val="20"/>
                <w:szCs w:val="20"/>
              </w:rPr>
              <w:t>ч</w:t>
            </w:r>
            <w:r w:rsidRPr="00466313">
              <w:rPr>
                <w:sz w:val="20"/>
                <w:szCs w:val="20"/>
              </w:rPr>
              <w:t>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Учиться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своё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предпол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жение  (версию</w:t>
            </w:r>
            <w:proofErr w:type="gramStart"/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)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66313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основе </w:t>
            </w:r>
            <w:proofErr w:type="spellStart"/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работы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риаломучебника</w:t>
            </w:r>
            <w:proofErr w:type="spellEnd"/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Определять план выполнения зад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ний на уроках,  жизненных сит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ациях под рук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водством учит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ля.</w:t>
            </w:r>
          </w:p>
          <w:p w:rsidR="002B5AF3" w:rsidRPr="00466313" w:rsidRDefault="002B5AF3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торских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Берестов «Кошкин 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находить авторские сравнения и подбирать свои; определять главных героев произведения;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дении; получат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можность научиться сочинять сказку.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Для развития умения оценивать свою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боту дети вместе с учителем разрабат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вают алгоритм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нивания своего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 Обращается внимание на разв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вающую ценность любого задания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способы решения задач,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смыслового чтения текста.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в устной и 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своих учебных и жи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ненных речевых сит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аций.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суждений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танном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Домашние 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вотные.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проект,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текстов, выбирать виды деятельности на уроке, читать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роль языка и речи в жизни людей;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эмоционально «пр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живать»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текст, выр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жать свои эмоции;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текста, рису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ков, схем.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полнений в ответы учащихся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 М. Пришвин «Ребята и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художественные и научно-познавательные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сты, сказки и расск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 о животных; пер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</w:t>
            </w:r>
            <w:proofErr w:type="spellEnd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 людей, </w:t>
            </w:r>
            <w:proofErr w:type="spell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</w:t>
            </w:r>
            <w:proofErr w:type="gram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опереживать</w:t>
            </w:r>
            <w:proofErr w:type="spell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е</w:t>
            </w:r>
            <w:proofErr w:type="spellEnd"/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proofErr w:type="spellStart"/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proofErr w:type="spellStart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lastRenderedPageBreak/>
              <w:t>дей</w:t>
            </w:r>
            <w:proofErr w:type="spellEnd"/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полнения,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правильность выполнения,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наруживать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сение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с отрывком из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 М. Пришвин «Ребята и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та».</w:t>
            </w:r>
          </w:p>
          <w:p w:rsidR="002B5AF3" w:rsidRPr="00466313" w:rsidRDefault="002B5AF3" w:rsidP="00AD0E3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героев и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их;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мать на слух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 участвовать в обсуждении.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тура текста, рубрики, словарь, содержание).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чтения.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характера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Е.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«Страшный рассказ»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героев и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их;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мать на слух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 участвовать в обсуждении.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</w:t>
            </w:r>
            <w:proofErr w:type="spellEnd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 людей, </w:t>
            </w:r>
            <w:proofErr w:type="spell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</w:t>
            </w:r>
            <w:proofErr w:type="gram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опереживать</w:t>
            </w:r>
            <w:proofErr w:type="spell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е</w:t>
            </w:r>
            <w:proofErr w:type="spellEnd"/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proofErr w:type="spellStart"/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proofErr w:type="spellStart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Е.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«Страшный рассказ».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выражать своё собственное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ношение к героям, давать нравственную оценку поступкам.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из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Б. С. Житков «Храбрый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выражать своё собственное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ношение к героям, давать нравственную оценку поступкам.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</w:t>
            </w:r>
            <w:proofErr w:type="spellEnd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 людей, </w:t>
            </w:r>
            <w:proofErr w:type="spell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</w:t>
            </w:r>
            <w:proofErr w:type="gram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опереживать</w:t>
            </w:r>
            <w:proofErr w:type="spell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е</w:t>
            </w:r>
            <w:proofErr w:type="spellEnd"/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proofErr w:type="spellStart"/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proofErr w:type="spellStart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роям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В. Бианки «Музыкант».</w:t>
            </w:r>
          </w:p>
          <w:p w:rsidR="002B5AF3" w:rsidRPr="00466313" w:rsidRDefault="002B5AF3" w:rsidP="00C4225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видеть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соту природы, изо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ражённую в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нии, составлять план и пересказывать;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дачей и условиями 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 рассказа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В. Бианки «Сова».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видеть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соту природы, изо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ражённую в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нии, составлять план и пересказывать;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</w:t>
            </w:r>
            <w:proofErr w:type="spellEnd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 людей, </w:t>
            </w:r>
            <w:proofErr w:type="spell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</w:t>
            </w:r>
            <w:proofErr w:type="gram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опереживать</w:t>
            </w:r>
            <w:proofErr w:type="spell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е</w:t>
            </w:r>
            <w:proofErr w:type="spellEnd"/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proofErr w:type="spellStart"/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proofErr w:type="spellStart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по плану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«О братьях наших меньших».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тура текста, рубрики, словарь, содержание).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контроля процесса и результатов де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тельности.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суждений об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 Хармс «И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журнал от книги, сравнивать свои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 с вопросами из журналов, подбирать заголовок в соотве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ствии с содержанием.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Понимание границ того, «что я знаю», и того, «что я не знаю», «незнания», и стремления к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одолению этого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рыва;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подв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дение под понятие на основе распознавания объектов, выделения 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 и их синтеза; осуществлять расш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ренный поиск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формации с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зованием ресурсов библиотек и Интерн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та.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 Хармс «Вы знаете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?...».</w:t>
            </w:r>
            <w:proofErr w:type="gramEnd"/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находить интересные и нужные статьи в журнале, создавать свой жу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 и устно его оп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сывать.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lastRenderedPageBreak/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переживаниям. Признавать со</w:t>
            </w:r>
            <w:r w:rsidRPr="00466313">
              <w:rPr>
                <w:sz w:val="20"/>
                <w:szCs w:val="20"/>
              </w:rPr>
              <w:t>б</w:t>
            </w:r>
            <w:r w:rsidRPr="00466313">
              <w:rPr>
                <w:sz w:val="20"/>
                <w:szCs w:val="20"/>
              </w:rPr>
              <w:lastRenderedPageBreak/>
              <w:t>ственные ошибки. Сопоставлять со</w:t>
            </w:r>
            <w:r w:rsidRPr="00466313">
              <w:rPr>
                <w:sz w:val="20"/>
                <w:szCs w:val="20"/>
              </w:rPr>
              <w:t>б</w:t>
            </w:r>
            <w:r w:rsidRPr="00466313">
              <w:rPr>
                <w:sz w:val="20"/>
                <w:szCs w:val="20"/>
              </w:rPr>
              <w:t>ственную оценку своей деятельности с оценкой её тов</w:t>
            </w:r>
            <w:r w:rsidRPr="00466313">
              <w:rPr>
                <w:sz w:val="20"/>
                <w:szCs w:val="20"/>
              </w:rPr>
              <w:t>а</w:t>
            </w:r>
            <w:r w:rsidRPr="00466313">
              <w:rPr>
                <w:sz w:val="20"/>
                <w:szCs w:val="20"/>
              </w:rPr>
              <w:t>рищами, учителем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существе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информацию; 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речь  других;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польз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ваться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приёмами 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шания.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Устное описание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журнала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 Хармс,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сёлые чижи».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подбирать заголовок в соотве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ствии с содержанием, планировать работу на уроке.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5633F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объекты; находить закономерности,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должать их по уст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 xml:space="preserve">новленному </w:t>
            </w:r>
            <w:proofErr w:type="spellStart"/>
            <w:r w:rsidRPr="00466313">
              <w:rPr>
                <w:b w:val="0"/>
                <w:sz w:val="20"/>
                <w:szCs w:val="20"/>
              </w:rPr>
              <w:t>прав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лу</w:t>
            </w:r>
            <w:proofErr w:type="gramStart"/>
            <w:r w:rsidRPr="00466313">
              <w:rPr>
                <w:b w:val="0"/>
                <w:sz w:val="20"/>
                <w:szCs w:val="20"/>
              </w:rPr>
              <w:t>.Н</w:t>
            </w:r>
            <w:proofErr w:type="gramEnd"/>
            <w:r w:rsidRPr="00466313">
              <w:rPr>
                <w:b w:val="0"/>
                <w:sz w:val="20"/>
                <w:szCs w:val="20"/>
              </w:rPr>
              <w:t>аблюдать</w:t>
            </w:r>
            <w:proofErr w:type="spellEnd"/>
            <w:r w:rsidRPr="00466313">
              <w:rPr>
                <w:b w:val="0"/>
                <w:sz w:val="20"/>
                <w:szCs w:val="20"/>
              </w:rPr>
              <w:t xml:space="preserve"> и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заголовка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жанием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C42259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Д. Хармс «Что это было?».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иллюстр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журнал,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сать свои рассказы и стихи для журнала.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способность к самооценке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критерия успешности учебной деятельности.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открытию новых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обсуждение, для чего нужно то или иное знание, как оно пригодится в жизни.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точно 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инструкциям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своё собственное мнение и позицию; строить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нятные для партнёра высказывания.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действовать с взрослыми.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мнения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танном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C368D9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Д.Хармс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«Очень-очень вкусный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рог».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слушать одн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классников и допо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нять его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роверять</w:t>
            </w:r>
            <w:proofErr w:type="spellEnd"/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друг друга, работая в парах и самостоятельно оценивать свои дост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 добавл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рифмы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 Д. Влад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 «Чуд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2B5AF3" w:rsidRPr="00466313" w:rsidRDefault="002B5AF3" w:rsidP="00C4225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нию, сравнивать с необычными вопр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сами из детских жу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налов.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способность к самооценке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критерия успешности учебной деятельности.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объекты; находить закономерности,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должать их по уст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новленному правилу.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А.И.Введенский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«Учёный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тя», «Лошадка»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C4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способность к самооценке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критерия успешности учебной деятельности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произвед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ния, определять 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новную мысль, 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лить текст на части.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пре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ставленный в учебн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ке кар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тинный план.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</w:t>
            </w: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высказывать 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своё  предположение  (версию) на  основе работы с материалом учебника;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Выслушивать партн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ра, договариваться и приходить к общему решению, работая в паре.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роли в группе, сотру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ничать в совместном решении проблемы (задачи)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«Из детских журналов». 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Проект «Де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журнал»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произведе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разных жанров в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полнении мастеров худо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слова, оценивать свои эмоциональные реа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Зима. Загадки о зиме.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участвовать в обсуждении.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нять учебную задачу; определять план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 заданий;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осуществлять поиск необходимой и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формации для в</w:t>
            </w:r>
            <w:r w:rsidRPr="00466313">
              <w:rPr>
                <w:sz w:val="20"/>
                <w:szCs w:val="20"/>
              </w:rPr>
              <w:t>ы</w:t>
            </w:r>
            <w:r w:rsidRPr="00466313">
              <w:rPr>
                <w:sz w:val="20"/>
                <w:szCs w:val="20"/>
              </w:rPr>
              <w:t>полнения учебных заданий в справо</w:t>
            </w:r>
            <w:r w:rsidRPr="00466313">
              <w:rPr>
                <w:sz w:val="20"/>
                <w:szCs w:val="20"/>
              </w:rPr>
              <w:t>ч</w:t>
            </w:r>
            <w:r w:rsidRPr="00466313">
              <w:rPr>
                <w:sz w:val="20"/>
                <w:szCs w:val="20"/>
              </w:rPr>
              <w:t>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веты на вопросы, не конфликтуя, доказ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свою точку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сти, понимать её и принимать,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вместе с учителем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по изучению темы урока;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свою работу на уроке,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Стихи о первом снеге.</w:t>
            </w:r>
            <w:r w:rsidR="00152AC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техники чтения.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Выполнять правила этикета. Внимател</w:t>
            </w:r>
            <w:r w:rsidRPr="00466313">
              <w:rPr>
                <w:sz w:val="20"/>
                <w:szCs w:val="20"/>
              </w:rPr>
              <w:t>ь</w:t>
            </w:r>
            <w:r w:rsidRPr="00466313">
              <w:rPr>
                <w:sz w:val="20"/>
                <w:szCs w:val="20"/>
              </w:rPr>
              <w:t>но и бережно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природе, соблюдать правила экологической бе</w:t>
            </w:r>
            <w:r w:rsidRPr="00466313">
              <w:rPr>
                <w:sz w:val="20"/>
                <w:szCs w:val="20"/>
              </w:rPr>
              <w:t>з</w:t>
            </w:r>
            <w:r w:rsidRPr="00466313">
              <w:rPr>
                <w:sz w:val="20"/>
                <w:szCs w:val="20"/>
              </w:rPr>
              <w:t>опасности.</w:t>
            </w:r>
          </w:p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на вопросы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теля, передавать фа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тическую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дачи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ответы на вопросы учебника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 И. Тютчев «Чародейкою Зимою …»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стихотворный 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заический текст; находить авторские сравнения и подб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рать свои.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рассу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дений, анализ, синтез, классификация, обобщение.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Контролировать: находить и испра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ошибки.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способа действия и его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зультата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 с целью обнаружения отклонений от эт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лона.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566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B94EA4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А. Есенин «Поёт зима - аукает …», «Берёза».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сравнивать стихи разных поэтов на одну тему.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информации,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знаки, символы,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дели, схемы.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«Два мороза». Дел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на части. План.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особенности сказо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текста;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и сравнивать героев, использовать слова-антонимы для их характеристики.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33" w:firstLine="39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2B5AF3" w:rsidRPr="00466313" w:rsidRDefault="002B5AF3" w:rsidP="002F34D5">
            <w:pPr>
              <w:spacing w:after="0" w:line="240" w:lineRule="auto"/>
              <w:ind w:left="33" w:firstLine="39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связь его с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держанием.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и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В. Михалков «Новогодняя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быль».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объяснять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тересные выражения в лирическом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ной и письменной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 способы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задач, владеть основами смыслового чтения текста.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свои мысли в устной 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пошаговый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«Дело было в январе …».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разительности;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стрировать стихотв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рение.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Оформление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своих мыслей  в устной и письменной форме  (на уровне предлож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или  небольшого текста);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речь  других;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польз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ваться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приёмами слушания: фиксир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тему (заголовок), ключевые слова.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диал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ге; слушать и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других, реаг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на реплики, задавать вопросы, высказывать свою точку зрения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материале в сотрудничестве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учёта характера сделанных ошибок.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эпитетов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«Люблю прир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 русскую! Зима».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объяснять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тересные выражения в лирическом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мые коррективы в  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учёта характера сделанных ошибок. 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рочное чтение отрывков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Игра «Поле чудес».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мые коррективы в  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учёта характера сделанных ошибок.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Писатели –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тям.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ственный текст, пер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давать настроение стихотворений при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интонации.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Выявлять авторское отношение к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нажам;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определять, от какого лица (автора,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нажа) ведется повес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вование;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сонажи, определять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отношение к их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ступкам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Читать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торского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«Путаница»</w:t>
            </w:r>
          </w:p>
          <w:p w:rsidR="002B5AF3" w:rsidRPr="00466313" w:rsidRDefault="002B5AF3" w:rsidP="00B94EA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особенности юмор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стического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 сравнивать героев, использовать слова-антонимы для их характеристики.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учебных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ствий,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«юмор»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2B5AF3" w:rsidRPr="00466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«Радость»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передавать с помощью интон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настроение поэта;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учиться,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смысле поступков.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соде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жанием.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>абота в паре, группе.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тонации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поэта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произведения, составлять план,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характеристики героям, выражать свой мнение в адрес героев; читать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учиться,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C10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делением смысла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ре»</w:t>
            </w:r>
          </w:p>
          <w:p w:rsidR="002B5AF3" w:rsidRPr="00466313" w:rsidRDefault="002B5AF3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произведения, составлять план,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характеристики героям, выражать свой мнение в адрес героев; читать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ных учебных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анализу и интерпретации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жественных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дений (де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текста на части, составление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 и др.)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Я. Маршак «Кот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лодыри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5AF3" w:rsidRPr="00466313" w:rsidRDefault="002B5AF3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передавать с помощью интон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настроение поэта; соотносить смысл пословицы с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жанием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учебных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ствий,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ности; учитывать правило в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ровании работы.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смысла послов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В. Михалков «Мой секрет»,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«Сила воли».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произведения; обсуждать заголовок; давать характерист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герою по его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ступкам.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делать  простые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оотносить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страции с фрагмент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ми; сравнивать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схожей тематики; сравнивать персонажей; </w:t>
            </w:r>
          </w:p>
          <w:p w:rsidR="002B5AF3" w:rsidRPr="00466313" w:rsidRDefault="002B5AF3" w:rsidP="002F34D5">
            <w:pPr>
              <w:spacing w:line="240" w:lineRule="auto"/>
              <w:ind w:left="-74" w:firstLine="1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мнение 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зицию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практическом уровне осознание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чимости работы в группе и освоение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 групповой работы.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мнения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заг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ловка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С. В. Михалков «Мой щенок»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произведения;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отношение;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характеристику герою по его посту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кам; делить текст на части.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оценки, аргумент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 своего мнения с привлечением текста произведения или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источников.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ности; учитывать правило в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ровании работы.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частей текста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«Верёвочка»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вместе с учителем учебную задачу урока, осмыслять её, понимать суть;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ный учителем, корректировать свои действия.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ритма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«Мы не замет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жука», «В школу»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заголовки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творений, подбирать свои заголовки.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циональные реакции, ориентироваться в нравственной оценке 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вать возможный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заголо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стихам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«Вовка – добрая душа»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творения, определять тему и главную мысль стихотворения, давать характерист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герою.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Учиться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своё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предпол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жение  (версию</w:t>
            </w:r>
            <w:proofErr w:type="gramStart"/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)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66313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основе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учебника.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учителем, корректировать свои действия в соответствии с планом, оценивать свою деятельность и деятельность одноклассников с помощью извес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форм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«Затейники»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ресказом.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просл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шанное,  составлять простой план. Сравн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вать  и группировать предметы, объекты  по нескольким основан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ям; находить закон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мерности, самосто</w:t>
            </w:r>
            <w:r w:rsidRPr="00466313">
              <w:rPr>
                <w:b w:val="0"/>
                <w:sz w:val="20"/>
                <w:szCs w:val="20"/>
              </w:rPr>
              <w:t>я</w:t>
            </w:r>
            <w:r w:rsidRPr="00466313">
              <w:rPr>
                <w:b w:val="0"/>
                <w:sz w:val="20"/>
                <w:szCs w:val="20"/>
              </w:rPr>
              <w:t>тельно продолжать их по установленному правилу.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в устной и 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своих учебных и жи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ненных речевых сит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аций.</w:t>
            </w:r>
          </w:p>
        </w:tc>
        <w:tc>
          <w:tcPr>
            <w:tcW w:w="1843" w:type="dxa"/>
          </w:tcPr>
          <w:p w:rsidR="002B5AF3" w:rsidRPr="00466313" w:rsidRDefault="002B5AF3" w:rsidP="005633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«Живая шляпа»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2B5AF3" w:rsidRPr="00466313" w:rsidRDefault="002B5AF3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«Живая шляпа»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 рассказа, характеристика героев.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Восприятие лите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как особого вида искусства; 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ценное восприятие художественной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тературы; эмоци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отзывч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lastRenderedPageBreak/>
              <w:t>вилу.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различных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«На горке».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Восприятие лите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как особого вида искусства; 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ценное восприятие художественной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тературы; эмоци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отзывч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«На горке».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2B5AF3" w:rsidRPr="00466313" w:rsidRDefault="002B5AF3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 Допускать сущ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учитывать разные мнения,</w:t>
            </w:r>
          </w:p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нации,  формулировать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</w:p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2B5AF3" w:rsidRPr="00466313" w:rsidRDefault="002B5AF3" w:rsidP="005633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E034D8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тели - детям»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обобщать прочитанные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 по заданным параметрам;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 называть кн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2B5AF3" w:rsidRPr="00466313" w:rsidRDefault="002B5AF3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диалоге, ответы на вопросы учителя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 и мои друзья. Развитие речи.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выбирать книги по заданной учителем теме;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гнозировать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раздела.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ному материалу; 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ности, понимать её и принимать, планировать 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сте с учителем деятельность по изучению темы урока; оценивать свою работу на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по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о дружбе и обидах.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творного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давать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рактеристику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нажу; составлять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большой рассказ о персонаже; выявлять подтекст читаемого произведения.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Соотносить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страции с фрагмент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ми; сравнивать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схожей тематики; сравнивать персонажей;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небол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сказа о 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</w:tc>
      </w:tr>
      <w:tr w:rsidR="002B5AF3" w:rsidRPr="00466313" w:rsidTr="002B5AF3">
        <w:trPr>
          <w:gridAfter w:val="1"/>
          <w:wAfter w:w="48" w:type="dxa"/>
          <w:trHeight w:val="2329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Булгаков «Анна, не 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сти!»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идею произведения; иллюстрировать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идеи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 И. Ермолаев «Два пиро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Соотносить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страции с фрагмент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ми; сравнивать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 схожей тематики; сравнивать персонажей.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учебника, обсуждать в паре ответы на вопросы учебника, не конфли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туя, доказывать свою точку зрения 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 текста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«Волшебное слово»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  <w:t>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прогнозировать жанр произведения;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вильно называть эл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менты книги и их назначение.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Полноценное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приятие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ственной литерат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ры; эмоциональная отзывчивость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 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блемы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«Волшебное слово».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прогнозировать жанр произведения;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вильно называть эл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менты книги и их назначение.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смысле, как собственных посту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ков, так и поступков окружающих людей, 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чувств.</w:t>
            </w:r>
          </w:p>
        </w:tc>
        <w:tc>
          <w:tcPr>
            <w:tcW w:w="2126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блюдать очерёдность действий, корректно сообщать товарищу об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свою деятельность и деятельность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ноклассников с помощью извес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форм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роям</w:t>
            </w:r>
          </w:p>
        </w:tc>
      </w:tr>
      <w:tr w:rsidR="002B5AF3" w:rsidRPr="00466313" w:rsidTr="002B5AF3">
        <w:trPr>
          <w:gridAfter w:val="1"/>
          <w:wAfter w:w="48" w:type="dxa"/>
          <w:trHeight w:val="28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«Хорошее»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использ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силу голоса при чтении;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вать текст; читать по ролям; делить на смысловые части; составлять простой план.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требности в систем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тическом чтении как средстве познания мира и самого себя; знакомство с 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человеческими 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ностями.</w:t>
            </w:r>
          </w:p>
        </w:tc>
        <w:tc>
          <w:tcPr>
            <w:tcW w:w="2126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Увеличивать темп чтения вслух, испра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ляя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вторном чтении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ста. Придумывать продолжение рассказа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оставлять план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сказа. Оценивать свой ответ в соответствии с образом.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пересказ текста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«Почему?»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изведения,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взаимоотн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открытию новых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обсуждение, для чего нужно то или иное знание, как оно приг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в жизни.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аргументация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мнения с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«Почему?»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изведения,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взаимоотн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ности, понимать её и принимать, планировать 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 с учителем деятельность по изучению темы урока; оценивать свою работу на уроке.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1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«Я и мои друзья»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обобщать прочитанные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 по заданным параметрам;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 называть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(автор, название); ориентироваться в книге по обложке и содержанию.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Default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требности в систем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тическом чтении как средстве познания мира и самого себя; знакомство с общеч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ловеческими ценн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стями.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строить реч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вое высказывание в устной форме.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высказывать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своё  предположение  (версию) на  основе работы с материалом учебника;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названий и авторов 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танных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</w:tr>
      <w:tr w:rsidR="002B5AF3" w:rsidRPr="00466313" w:rsidTr="002B5AF3">
        <w:trPr>
          <w:gridAfter w:val="1"/>
          <w:wAfter w:w="48" w:type="dxa"/>
          <w:trHeight w:val="2550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Весна.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Загадки о весне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введ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отгадывать загадки, моделир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свои загадки, составлять мини-рассказ о весне.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</w:tc>
        <w:tc>
          <w:tcPr>
            <w:tcW w:w="1086" w:type="dxa"/>
          </w:tcPr>
          <w:p w:rsidR="002B5AF3" w:rsidRPr="00466313" w:rsidRDefault="002B5AF3" w:rsidP="001F11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мини-рассказа о весне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 И. Тютчев «Зима недаром злится …», «Весенние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ды»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тему и главную мысль произведения; озаглавливать тексты; ставить вопросы 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главное и втор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степенное.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уровне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Н. Плещеев «Весна», «Сельская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сенка».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Словесное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сование.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осознанно читать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произведение; оценивать события; прогнозировать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держание по заголо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ку; анализировать стихотворный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мирование чувства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firstLine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ответы на вопросы учителя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А. Блок «На лугу».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Словесное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сование.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ний; анализировать заголовки; находить в тексте логически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конченные части.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мирование чувства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Я. Маршак «Снег теперь уже не тот …».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находить авторские сравнения и подбирать свои;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нимание причин успеха в учебной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мирование чувства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lastRenderedPageBreak/>
              <w:t>вила устного общения.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хранять учебную задачу, учитывать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Бунин «Матери».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произведения;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Н. Плещеев «В бурю».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текста.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текст, читать по ролям; делить текст на смысловые части;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уровне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ведении 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Е. А. Благинина «Посидим в тишине».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по ролям; делить текст на смысловые части;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Э. Э.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Мошко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«Я маму мою обидел».</w:t>
            </w:r>
          </w:p>
          <w:p w:rsidR="002B5AF3" w:rsidRPr="00466313" w:rsidRDefault="002B5AF3" w:rsidP="003C2EC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по заголовку;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большого монол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гического высказ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 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дении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«Лю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 природу русскую. Весна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по заголовку;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F91078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 Участвовать в диалоге; слушать и понимать других, реагировать на реплики, задавать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в шутку и всерьёз.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Урок-игра,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темы произведений; находить в тексте логически законче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части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но-познавательный интерес к новому учебному материалу.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просл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шанное,  составлять простой план. Объя</w:t>
            </w:r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нять смысл названия произведения, связь его с содержанием.</w:t>
            </w:r>
          </w:p>
          <w:p w:rsidR="002B5AF3" w:rsidRPr="00466313" w:rsidRDefault="002B5AF3" w:rsidP="002F34D5">
            <w:pPr>
              <w:pStyle w:val="a5"/>
              <w:spacing w:before="0" w:beforeAutospacing="0" w:after="0" w:afterAutospacing="0"/>
              <w:ind w:left="-74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</w:t>
            </w:r>
            <w:r w:rsidRPr="00466313">
              <w:rPr>
                <w:sz w:val="20"/>
                <w:szCs w:val="20"/>
              </w:rPr>
              <w:t>у</w:t>
            </w:r>
            <w:r w:rsidRPr="00466313">
              <w:rPr>
                <w:sz w:val="20"/>
                <w:szCs w:val="20"/>
              </w:rPr>
              <w:t>ществлять поиск нео</w:t>
            </w:r>
            <w:r w:rsidRPr="00466313">
              <w:rPr>
                <w:sz w:val="20"/>
                <w:szCs w:val="20"/>
              </w:rPr>
              <w:t>б</w:t>
            </w:r>
            <w:r w:rsidRPr="00466313">
              <w:rPr>
                <w:sz w:val="20"/>
                <w:szCs w:val="20"/>
              </w:rPr>
              <w:t>ходимой информации для выполнения уче</w:t>
            </w:r>
            <w:r w:rsidRPr="00466313">
              <w:rPr>
                <w:sz w:val="20"/>
                <w:szCs w:val="20"/>
              </w:rPr>
              <w:t>б</w:t>
            </w:r>
            <w:r w:rsidRPr="00466313">
              <w:rPr>
                <w:sz w:val="20"/>
                <w:szCs w:val="20"/>
              </w:rPr>
              <w:t>ных заданий в спр</w:t>
            </w:r>
            <w:r w:rsidRPr="00466313">
              <w:rPr>
                <w:sz w:val="20"/>
                <w:szCs w:val="20"/>
              </w:rPr>
              <w:t>а</w:t>
            </w:r>
            <w:r w:rsidRPr="00466313">
              <w:rPr>
                <w:sz w:val="20"/>
                <w:szCs w:val="20"/>
              </w:rPr>
              <w:t>вочниках,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ресказ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В.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«Товарищам детям», «Что красивей 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го?»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осознанно читать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текст;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 и смысле поступков как собственных, так и окружающих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лые рассказы.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думывать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весёлые истории.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тексты в паре, организовывать вза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моконтроль, оценивать своё чтение.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3C2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7147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В.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. Песенки Винни Пуха.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определять тему и главную мысль произведения; выделять в тексте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пенное; ставить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просы 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ции для выполнения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личной оценки, аргументация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мнения с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темы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«Чеб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рашка»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«Если был бы я девчонкой»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давать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рактеристику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обычным персон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жам; читать осозна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ний; определять тему и главную мысль произведения;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вать события, героев произведения.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 как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ственных, так и окружающих людей.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лые рассказы.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думывать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весёлые истории.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27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«Чеб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рашка»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«Если был бы я девчонкой»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анализировать заг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ловок произведения;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 как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ственных, так и окружающих людей.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 Наблюдать и самостоятельно 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лать  простые выв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B00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7147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ский, «Над нашей кварт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рой», «Память».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настроение лирич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героя;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произведения; читать осознанно, выразительно.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поступков.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ответы на них. 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вопросов к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настроение лирич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героя;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лять тему и главную мысль произведения;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осознанно, выразительно.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ции для выполнения учебных заданий 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блюдать очерёдность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 с учителем, различать способ и результат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ствия, вносить необходимые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к тексту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маковой</w:t>
            </w:r>
            <w:proofErr w:type="spellEnd"/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определять слово по 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знание основных моральных норм.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Г. Б.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«Будем знак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разв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тие этических чувств.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Г. Б.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«Будем знак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определять слово по 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 с учителем, различать способ и результат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ствия, вносить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жей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B0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В. Ю.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Драгу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«Тайное становится 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В. Ю.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Драгу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«Тайное становится 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5633F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 Читать вслух и про 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«И в шутку, и всер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ёз»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нообо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щающий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урок,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«И в шутку, и 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рьёз»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ню произведений; определять слово по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 xml:space="preserve">но продолжать их по </w:t>
            </w:r>
            <w:r w:rsidRPr="00466313">
              <w:rPr>
                <w:b w:val="0"/>
                <w:sz w:val="20"/>
                <w:szCs w:val="20"/>
              </w:rPr>
              <w:lastRenderedPageBreak/>
              <w:t>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бя тексты учебников, художественных 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 и про себя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Литература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рубежных стран.  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 паре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BE389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Американская и английская народные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сенки.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тему и главную мысль.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 и про себя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BE389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Песенки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мотылёк», «Знают мамы, знают дети».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тему и главную мысль; определять мотивы поведения героев путём выбора правильного ответа из ряда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 Выслушивать партн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ра, договариваться и приходить к общему решению, работая в паре.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 с учителем, различать способ и результат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ствия, вносить необходимые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моти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путём выбора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вета из ряда предл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женных.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BE389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Ш. Перро «Кот в сапогах».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произведения; выб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рать книгу для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стоятельного чтения; сравнивать героев зарубежных сказок с героями русских 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зок.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hd w:val="clear" w:color="auto" w:fill="FFFFFF"/>
              <w:spacing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На </w:t>
            </w:r>
            <w:r w:rsidRPr="0046631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практическом уровне осознание значимости работы в группе и </w:t>
            </w:r>
            <w:r w:rsidRPr="0046631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освоение правил групповой работы.</w:t>
            </w:r>
          </w:p>
          <w:p w:rsidR="002B5AF3" w:rsidRPr="00466313" w:rsidRDefault="002B5AF3" w:rsidP="002F34D5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«Кот в сапогах»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объяснять значение незнакомых слов; пересказывать сказку по составле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плану; прид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мывать окончание сказки.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генерал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мывание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«Красная 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почка»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делить текст на смысловые части, составлять его простой план;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события, героев произведения.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учиться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 смыслового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художественных текстов, выделять существенную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формацию из текстов разных видов.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«Красная 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почка»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давать персонажам достаточную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теристику.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 паре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Г. Х. Андерсен «Принцесса на горошине»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персонажей разных произведений;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в тексте изученных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дений; 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генерал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  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щей, родителей и других людей. </w:t>
            </w:r>
          </w:p>
        </w:tc>
        <w:tc>
          <w:tcPr>
            <w:tcW w:w="1086" w:type="dxa"/>
          </w:tcPr>
          <w:p w:rsidR="002B5AF3" w:rsidRPr="00466313" w:rsidRDefault="002B5AF3" w:rsidP="00BE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F3" w:rsidRPr="00466313" w:rsidTr="002B5AF3">
        <w:trPr>
          <w:gridAfter w:val="1"/>
          <w:wAfter w:w="48" w:type="dxa"/>
          <w:trHeight w:val="4038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Г. Х. Андерсен «Принцесса на горошине»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персонажей разных произведений;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в тексте изученных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дений; 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 Выслушивать партнера, договариваться и пр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ходить к общему реш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нию, работая в паре.</w:t>
            </w:r>
          </w:p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 с учителем, различать способ и результат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ствия, вносить необходимые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пересказ по плану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Хогарт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свои действия, контролировать себя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 эмоци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нальная отзывч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вость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генерал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49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суждения в форме связи простых сужде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Хогарт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ориентир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ваться в многообр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зии художественных произведений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 xml:space="preserve">но продолжать их по </w:t>
            </w:r>
            <w:r w:rsidRPr="00466313">
              <w:rPr>
                <w:b w:val="0"/>
                <w:sz w:val="20"/>
                <w:szCs w:val="20"/>
              </w:rPr>
              <w:lastRenderedPageBreak/>
              <w:t>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5AF3" w:rsidRPr="00466313" w:rsidRDefault="002B5AF3" w:rsidP="002F4F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её 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лизации, в том числе во внутре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 плане.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</w:t>
            </w:r>
          </w:p>
        </w:tc>
        <w:tc>
          <w:tcPr>
            <w:tcW w:w="1086" w:type="dxa"/>
          </w:tcPr>
          <w:p w:rsidR="002B5AF3" w:rsidRPr="00466313" w:rsidRDefault="002B5AF3" w:rsidP="00F0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46631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«Литература зарубежных стран». </w:t>
            </w:r>
          </w:p>
        </w:tc>
        <w:tc>
          <w:tcPr>
            <w:tcW w:w="993" w:type="dxa"/>
          </w:tcPr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нообо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щающий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урок,</w:t>
            </w:r>
          </w:p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2079" w:type="dxa"/>
          </w:tcPr>
          <w:p w:rsidR="002B5AF3" w:rsidRPr="00466313" w:rsidRDefault="002B5AF3" w:rsidP="00F91078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>,  составлять простой план.</w:t>
            </w:r>
          </w:p>
          <w:p w:rsidR="002B5AF3" w:rsidRPr="00466313" w:rsidRDefault="002B5AF3" w:rsidP="002F4FFE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 xml:space="preserve">ния, связь его с </w:t>
            </w:r>
            <w:proofErr w:type="spellStart"/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ем</w:t>
            </w:r>
            <w:proofErr w:type="gramStart"/>
            <w:r w:rsidRPr="00466313">
              <w:rPr>
                <w:b w:val="0"/>
                <w:sz w:val="20"/>
                <w:szCs w:val="20"/>
              </w:rPr>
              <w:t>.Н</w:t>
            </w:r>
            <w:proofErr w:type="gramEnd"/>
            <w:r w:rsidRPr="00466313">
              <w:rPr>
                <w:b w:val="0"/>
                <w:sz w:val="20"/>
                <w:szCs w:val="20"/>
              </w:rPr>
              <w:t>аблюдать</w:t>
            </w:r>
            <w:proofErr w:type="spellEnd"/>
            <w:r w:rsidRPr="00466313">
              <w:rPr>
                <w:b w:val="0"/>
                <w:sz w:val="20"/>
                <w:szCs w:val="20"/>
              </w:rPr>
              <w:t xml:space="preserve"> и сам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126" w:type="dxa"/>
          </w:tcPr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генерал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стого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004B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КВН «Цветик-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4FFE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 Наблюдать и самостоятельно 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лать  простые выв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в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димые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4F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004B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004B" w:rsidRDefault="002B004B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19" w:type="dxa"/>
          </w:tcPr>
          <w:p w:rsidR="002B004B" w:rsidRPr="00466313" w:rsidRDefault="002B004B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урок. Книги на лето.</w:t>
            </w:r>
          </w:p>
        </w:tc>
        <w:tc>
          <w:tcPr>
            <w:tcW w:w="993" w:type="dxa"/>
          </w:tcPr>
          <w:p w:rsidR="002B004B" w:rsidRDefault="00C368D9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ванный урок. </w:t>
            </w:r>
          </w:p>
          <w:p w:rsidR="00C368D9" w:rsidRPr="00466313" w:rsidRDefault="00C368D9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004B" w:rsidRPr="00466313" w:rsidRDefault="00C368D9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ориентир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ваться в многообр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зии художественных произведений</w:t>
            </w:r>
          </w:p>
        </w:tc>
        <w:tc>
          <w:tcPr>
            <w:tcW w:w="2079" w:type="dxa"/>
          </w:tcPr>
          <w:p w:rsidR="002B004B" w:rsidRPr="00466313" w:rsidRDefault="00C368D9" w:rsidP="00C368D9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оставлять простой план</w:t>
            </w:r>
            <w:r>
              <w:rPr>
                <w:b w:val="0"/>
                <w:sz w:val="20"/>
                <w:szCs w:val="20"/>
              </w:rPr>
              <w:t xml:space="preserve"> прочитанного произведения</w:t>
            </w:r>
            <w:r w:rsidRPr="00466313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C368D9" w:rsidRPr="00466313" w:rsidRDefault="00C368D9" w:rsidP="00C368D9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466313">
              <w:rPr>
                <w:b w:val="0"/>
                <w:sz w:val="20"/>
                <w:szCs w:val="20"/>
              </w:rPr>
              <w:t>елать  простые выв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ды</w:t>
            </w:r>
            <w:r>
              <w:rPr>
                <w:b w:val="0"/>
                <w:sz w:val="20"/>
                <w:szCs w:val="20"/>
              </w:rPr>
              <w:t xml:space="preserve"> о </w:t>
            </w:r>
            <w:proofErr w:type="gramStart"/>
            <w:r>
              <w:rPr>
                <w:b w:val="0"/>
                <w:sz w:val="20"/>
                <w:szCs w:val="20"/>
              </w:rPr>
              <w:t>прочитанном</w:t>
            </w:r>
            <w:proofErr w:type="gramEnd"/>
            <w:r w:rsidRPr="00466313">
              <w:rPr>
                <w:b w:val="0"/>
                <w:sz w:val="20"/>
                <w:szCs w:val="20"/>
              </w:rPr>
              <w:t>.</w:t>
            </w:r>
          </w:p>
          <w:p w:rsidR="002B004B" w:rsidRPr="00466313" w:rsidRDefault="002B004B" w:rsidP="002F4FFE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004B" w:rsidRPr="00466313" w:rsidRDefault="00C368D9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004B" w:rsidRPr="00466313" w:rsidRDefault="00C368D9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её 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лизации, в том числе во внутре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нем плане</w:t>
            </w:r>
          </w:p>
        </w:tc>
        <w:tc>
          <w:tcPr>
            <w:tcW w:w="1086" w:type="dxa"/>
          </w:tcPr>
          <w:p w:rsidR="002B004B" w:rsidRDefault="00C368D9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стого плана</w:t>
            </w:r>
          </w:p>
        </w:tc>
      </w:tr>
    </w:tbl>
    <w:p w:rsidR="002F34D5" w:rsidRDefault="002F34D5"/>
    <w:sectPr w:rsidR="002F34D5" w:rsidSect="002F34D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D5"/>
    <w:rsid w:val="00020692"/>
    <w:rsid w:val="000366B3"/>
    <w:rsid w:val="00135847"/>
    <w:rsid w:val="00152AC5"/>
    <w:rsid w:val="001936DD"/>
    <w:rsid w:val="001F11B5"/>
    <w:rsid w:val="002646FE"/>
    <w:rsid w:val="00271475"/>
    <w:rsid w:val="0029204F"/>
    <w:rsid w:val="002B004B"/>
    <w:rsid w:val="002B5AF3"/>
    <w:rsid w:val="002F34D5"/>
    <w:rsid w:val="002F4FFE"/>
    <w:rsid w:val="00385D92"/>
    <w:rsid w:val="003C2EC6"/>
    <w:rsid w:val="003F6B00"/>
    <w:rsid w:val="00414B57"/>
    <w:rsid w:val="00430D46"/>
    <w:rsid w:val="00466313"/>
    <w:rsid w:val="00490D95"/>
    <w:rsid w:val="00506252"/>
    <w:rsid w:val="0052346B"/>
    <w:rsid w:val="005633F5"/>
    <w:rsid w:val="006269B7"/>
    <w:rsid w:val="00666E19"/>
    <w:rsid w:val="006848A7"/>
    <w:rsid w:val="0071317F"/>
    <w:rsid w:val="00872EAF"/>
    <w:rsid w:val="008918A3"/>
    <w:rsid w:val="00AD0E37"/>
    <w:rsid w:val="00AF08FE"/>
    <w:rsid w:val="00B6612F"/>
    <w:rsid w:val="00B74CED"/>
    <w:rsid w:val="00B94EA4"/>
    <w:rsid w:val="00BE3895"/>
    <w:rsid w:val="00C00512"/>
    <w:rsid w:val="00C10F0B"/>
    <w:rsid w:val="00C368D9"/>
    <w:rsid w:val="00C42259"/>
    <w:rsid w:val="00C915B0"/>
    <w:rsid w:val="00CE03C7"/>
    <w:rsid w:val="00CF3164"/>
    <w:rsid w:val="00D37D03"/>
    <w:rsid w:val="00E034D8"/>
    <w:rsid w:val="00E038A7"/>
    <w:rsid w:val="00E07319"/>
    <w:rsid w:val="00E51F6C"/>
    <w:rsid w:val="00EC5733"/>
    <w:rsid w:val="00ED18C5"/>
    <w:rsid w:val="00EE39B8"/>
    <w:rsid w:val="00EF13B3"/>
    <w:rsid w:val="00F02FDC"/>
    <w:rsid w:val="00F12A98"/>
    <w:rsid w:val="00F204E3"/>
    <w:rsid w:val="00F9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rsid w:val="002F3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2F3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F3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6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062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2">
    <w:name w:val="Font Style12"/>
    <w:rsid w:val="0050625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50625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06252"/>
    <w:rPr>
      <w:rFonts w:ascii="Times New Roman" w:hAnsi="Times New Roman" w:cs="Times New Roman"/>
      <w:i/>
      <w:iCs/>
      <w:sz w:val="20"/>
      <w:szCs w:val="20"/>
    </w:rPr>
  </w:style>
  <w:style w:type="character" w:customStyle="1" w:styleId="c0c3c1">
    <w:name w:val="c0 c3 c1"/>
    <w:basedOn w:val="a0"/>
    <w:rsid w:val="00506252"/>
  </w:style>
  <w:style w:type="character" w:customStyle="1" w:styleId="c0c1">
    <w:name w:val="c0 c1"/>
    <w:basedOn w:val="a0"/>
    <w:rsid w:val="00506252"/>
  </w:style>
  <w:style w:type="character" w:customStyle="1" w:styleId="c0c1c3">
    <w:name w:val="c0 c1 c3"/>
    <w:basedOn w:val="a0"/>
    <w:rsid w:val="00506252"/>
  </w:style>
  <w:style w:type="paragraph" w:customStyle="1" w:styleId="Style1">
    <w:name w:val="Style1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">
    <w:name w:val="Style2"/>
    <w:basedOn w:val="a"/>
    <w:rsid w:val="00506252"/>
    <w:pPr>
      <w:widowControl w:val="0"/>
      <w:suppressAutoHyphens/>
      <w:autoSpaceDE w:val="0"/>
      <w:spacing w:after="0" w:line="251" w:lineRule="exact"/>
      <w:ind w:firstLine="274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4">
    <w:name w:val="Style4"/>
    <w:basedOn w:val="a"/>
    <w:rsid w:val="00506252"/>
    <w:pPr>
      <w:widowControl w:val="0"/>
      <w:suppressAutoHyphens/>
      <w:autoSpaceDE w:val="0"/>
      <w:spacing w:after="0" w:line="250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14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rsid w:val="002F3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2F3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F3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6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062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2">
    <w:name w:val="Font Style12"/>
    <w:rsid w:val="0050625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50625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06252"/>
    <w:rPr>
      <w:rFonts w:ascii="Times New Roman" w:hAnsi="Times New Roman" w:cs="Times New Roman"/>
      <w:i/>
      <w:iCs/>
      <w:sz w:val="20"/>
      <w:szCs w:val="20"/>
    </w:rPr>
  </w:style>
  <w:style w:type="character" w:customStyle="1" w:styleId="c0c3c1">
    <w:name w:val="c0 c3 c1"/>
    <w:basedOn w:val="a0"/>
    <w:rsid w:val="00506252"/>
  </w:style>
  <w:style w:type="character" w:customStyle="1" w:styleId="c0c1">
    <w:name w:val="c0 c1"/>
    <w:basedOn w:val="a0"/>
    <w:rsid w:val="00506252"/>
  </w:style>
  <w:style w:type="character" w:customStyle="1" w:styleId="c0c1c3">
    <w:name w:val="c0 c1 c3"/>
    <w:basedOn w:val="a0"/>
    <w:rsid w:val="00506252"/>
  </w:style>
  <w:style w:type="paragraph" w:customStyle="1" w:styleId="Style1">
    <w:name w:val="Style1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">
    <w:name w:val="Style2"/>
    <w:basedOn w:val="a"/>
    <w:rsid w:val="00506252"/>
    <w:pPr>
      <w:widowControl w:val="0"/>
      <w:suppressAutoHyphens/>
      <w:autoSpaceDE w:val="0"/>
      <w:spacing w:after="0" w:line="251" w:lineRule="exact"/>
      <w:ind w:firstLine="274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4">
    <w:name w:val="Style4"/>
    <w:basedOn w:val="a"/>
    <w:rsid w:val="00506252"/>
    <w:pPr>
      <w:widowControl w:val="0"/>
      <w:suppressAutoHyphens/>
      <w:autoSpaceDE w:val="0"/>
      <w:spacing w:after="0" w:line="250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506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14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749B-5AC7-4405-8376-AE2991ED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20105</Words>
  <Characters>114603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2019-01-12T05:56:00Z</cp:lastPrinted>
  <dcterms:created xsi:type="dcterms:W3CDTF">2019-01-14T18:56:00Z</dcterms:created>
  <dcterms:modified xsi:type="dcterms:W3CDTF">2019-01-14T18:56:00Z</dcterms:modified>
</cp:coreProperties>
</file>