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F0" w:rsidRPr="004636DB" w:rsidRDefault="008B42F5" w:rsidP="00C965F0">
      <w:pPr>
        <w:pStyle w:val="a3"/>
        <w:shd w:val="clear" w:color="auto" w:fill="FFFFFF"/>
        <w:spacing w:before="0" w:beforeAutospacing="0" w:after="136" w:afterAutospacing="0"/>
        <w:jc w:val="center"/>
        <w:rPr>
          <w:color w:val="000000"/>
          <w:sz w:val="20"/>
          <w:szCs w:val="20"/>
        </w:rPr>
      </w:pPr>
      <w:r>
        <w:rPr>
          <w:b/>
          <w:bCs/>
          <w:noProof/>
          <w:color w:val="000000"/>
          <w:sz w:val="20"/>
          <w:szCs w:val="20"/>
        </w:rPr>
        <w:drawing>
          <wp:inline distT="0" distB="0" distL="0" distR="0">
            <wp:extent cx="9072245" cy="6592121"/>
            <wp:effectExtent l="0" t="0" r="0" b="0"/>
            <wp:docPr id="1" name="Рисунок 1" descr="C:\Users\User\Desktop\сканирование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592121"/>
                    </a:xfrm>
                    <a:prstGeom prst="rect">
                      <a:avLst/>
                    </a:prstGeom>
                    <a:noFill/>
                    <a:ln>
                      <a:noFill/>
                    </a:ln>
                  </pic:spPr>
                </pic:pic>
              </a:graphicData>
            </a:graphic>
          </wp:inline>
        </w:drawing>
      </w:r>
      <w:bookmarkStart w:id="0" w:name="_GoBack"/>
      <w:bookmarkEnd w:id="0"/>
      <w:r w:rsidR="00C965F0" w:rsidRPr="004636DB">
        <w:rPr>
          <w:b/>
          <w:bCs/>
          <w:color w:val="000000"/>
          <w:sz w:val="20"/>
          <w:szCs w:val="20"/>
        </w:rPr>
        <w:lastRenderedPageBreak/>
        <w:t>ПОЯСНИТЕЛЬНАЯ ЗАПИСКА</w:t>
      </w:r>
    </w:p>
    <w:p w:rsidR="00C965F0" w:rsidRPr="004636DB" w:rsidRDefault="00C965F0" w:rsidP="00C965F0">
      <w:pPr>
        <w:pStyle w:val="a3"/>
        <w:shd w:val="clear" w:color="auto" w:fill="FFFFFF"/>
        <w:spacing w:before="0" w:beforeAutospacing="0" w:after="136" w:afterAutospacing="0"/>
        <w:jc w:val="center"/>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основана на программе предметной линии учебников В.И. Ляха и обеспечена учебником для общеобразовательных учреждений «Физическая культура. 1-4 классы» (М.: Просвещение).</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jc w:val="center"/>
        <w:rPr>
          <w:color w:val="000000"/>
          <w:sz w:val="20"/>
          <w:szCs w:val="20"/>
        </w:rPr>
      </w:pPr>
      <w:r w:rsidRPr="004636DB">
        <w:rPr>
          <w:b/>
          <w:bCs/>
          <w:color w:val="000000"/>
          <w:sz w:val="20"/>
          <w:szCs w:val="20"/>
        </w:rPr>
        <w:t>Общая характеристика предмета</w:t>
      </w:r>
    </w:p>
    <w:p w:rsidR="00C965F0" w:rsidRPr="004636DB" w:rsidRDefault="00C965F0" w:rsidP="00C965F0">
      <w:pPr>
        <w:pStyle w:val="a3"/>
        <w:shd w:val="clear" w:color="auto" w:fill="FFFFFF"/>
        <w:spacing w:before="0" w:beforeAutospacing="0" w:after="136" w:afterAutospacing="0"/>
        <w:jc w:val="center"/>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Физическая культура – это обязательный учебный курс в общеобразовательных учреждениях. Учебный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(физкультминутки, зарядки и т.п.) и второй половины дня (гимнастика, подвижные игры во второй половине дня), внеклассной работой по физической культуре (спортивные секции, группы ОФП), физкультурно-массовыми и спортивными мероприятиями (дни здоровья, спортивные праздники, походы и т.п.)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При создании данной программы учитывалось,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Цель обучения </w:t>
      </w:r>
      <w:r w:rsidRPr="004636DB">
        <w:rPr>
          <w:color w:val="000000"/>
          <w:sz w:val="20"/>
          <w:szCs w:val="20"/>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Задачи обучения:</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формирование первоначальных умений саморегуляции средствами физической культуры;</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обучение методике движений;</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развитие координационных и кондиционных способностей;</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формирование элементарных знаний о личной гигиене, влиянии физических упражнений на состояние здоровья, работоспособность и развитие физических способностей;</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выработка представлений об основных видах спорта, снарядах и инвентаре, о соблюдении правил техники безопасности во время занятий;</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формирование установки на сохранение и укрепление здоровья, навыков здорового и безопасного образа жизни;</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влияния предрасположенности к тем или иным видам спорта;</w:t>
      </w:r>
    </w:p>
    <w:p w:rsidR="00C965F0" w:rsidRPr="004636DB" w:rsidRDefault="00C965F0" w:rsidP="00C965F0">
      <w:pPr>
        <w:pStyle w:val="a3"/>
        <w:numPr>
          <w:ilvl w:val="0"/>
          <w:numId w:val="1"/>
        </w:numPr>
        <w:shd w:val="clear" w:color="auto" w:fill="FFFFFF"/>
        <w:spacing w:before="0" w:beforeAutospacing="0" w:after="136" w:afterAutospacing="0"/>
        <w:rPr>
          <w:color w:val="000000"/>
          <w:sz w:val="20"/>
          <w:szCs w:val="20"/>
        </w:rPr>
      </w:pPr>
      <w:r w:rsidRPr="004636DB">
        <w:rPr>
          <w:color w:val="000000"/>
          <w:sz w:val="20"/>
          <w:szCs w:val="20"/>
        </w:rPr>
        <w:lastRenderedPageBreak/>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(представление, память, мышление и др.) в ходе двигательной деятельности.</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jc w:val="center"/>
        <w:rPr>
          <w:color w:val="000000"/>
          <w:sz w:val="20"/>
          <w:szCs w:val="20"/>
        </w:rPr>
      </w:pPr>
      <w:r w:rsidRPr="004636DB">
        <w:rPr>
          <w:b/>
          <w:bCs/>
          <w:color w:val="000000"/>
          <w:sz w:val="20"/>
          <w:szCs w:val="20"/>
        </w:rPr>
        <w:t>Общая характеристика курса</w:t>
      </w:r>
    </w:p>
    <w:p w:rsidR="00C965F0" w:rsidRPr="004636DB" w:rsidRDefault="00C965F0" w:rsidP="00C965F0">
      <w:pPr>
        <w:pStyle w:val="a3"/>
        <w:shd w:val="clear" w:color="auto" w:fill="FFFFFF"/>
        <w:spacing w:before="0" w:beforeAutospacing="0" w:after="136" w:afterAutospacing="0"/>
        <w:jc w:val="center"/>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развивается мышление, творчество и самостоятельность.</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Понятийная база и содержание курса основаны на положениях нормативно-правовых актов Российской Федерации, в том числе:</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требований к результатам освоения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Концепции духовно-нравственного развития и воспитания личности гражданина;</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Федерального закона «Об образовании в Российской Федерации»;</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Федерального закона «О физической культуре и спорте»;</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Стратегии национальной безопасности Российской Федерации до 2020 г.;</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примерной программы начального общего образования;</w:t>
      </w:r>
    </w:p>
    <w:p w:rsidR="00C965F0" w:rsidRPr="004636DB" w:rsidRDefault="00C965F0" w:rsidP="00C965F0">
      <w:pPr>
        <w:pStyle w:val="a3"/>
        <w:numPr>
          <w:ilvl w:val="0"/>
          <w:numId w:val="2"/>
        </w:numPr>
        <w:shd w:val="clear" w:color="auto" w:fill="FFFFFF"/>
        <w:spacing w:before="0" w:beforeAutospacing="0" w:after="136" w:afterAutospacing="0"/>
        <w:rPr>
          <w:color w:val="000000"/>
          <w:sz w:val="20"/>
          <w:szCs w:val="20"/>
        </w:rPr>
      </w:pPr>
      <w:r w:rsidRPr="004636DB">
        <w:rPr>
          <w:color w:val="000000"/>
          <w:sz w:val="20"/>
          <w:szCs w:val="20"/>
        </w:rPr>
        <w:t>приказа Минобрнауки от 30 августа 2010 г. № 889.</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jc w:val="center"/>
        <w:rPr>
          <w:color w:val="000000"/>
          <w:sz w:val="20"/>
          <w:szCs w:val="20"/>
        </w:rPr>
      </w:pPr>
      <w:r w:rsidRPr="004636DB">
        <w:rPr>
          <w:b/>
          <w:bCs/>
          <w:color w:val="000000"/>
          <w:sz w:val="20"/>
          <w:szCs w:val="20"/>
        </w:rPr>
        <w:t>Место учебного предмета в учебном плане</w:t>
      </w:r>
    </w:p>
    <w:p w:rsidR="00C965F0" w:rsidRPr="004636DB" w:rsidRDefault="00C965F0" w:rsidP="00C965F0">
      <w:pPr>
        <w:pStyle w:val="a3"/>
        <w:shd w:val="clear" w:color="auto" w:fill="FFFFFF"/>
        <w:spacing w:before="0" w:beforeAutospacing="0" w:after="136" w:afterAutospacing="0"/>
        <w:jc w:val="center"/>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На курс «Физическая культура» во 2 классе отводится 105 часов, по 3 часа в неделю. Третий час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jc w:val="center"/>
        <w:rPr>
          <w:color w:val="000000"/>
          <w:sz w:val="20"/>
          <w:szCs w:val="20"/>
        </w:rPr>
      </w:pPr>
      <w:r w:rsidRPr="004636DB">
        <w:rPr>
          <w:b/>
          <w:bCs/>
          <w:color w:val="000000"/>
          <w:sz w:val="20"/>
          <w:szCs w:val="20"/>
        </w:rPr>
        <w:t>Содержание учебного предмета</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numPr>
          <w:ilvl w:val="0"/>
          <w:numId w:val="3"/>
        </w:numPr>
        <w:shd w:val="clear" w:color="auto" w:fill="FFFFFF"/>
        <w:spacing w:before="0" w:beforeAutospacing="0" w:after="136" w:afterAutospacing="0"/>
        <w:rPr>
          <w:color w:val="000000"/>
          <w:sz w:val="20"/>
          <w:szCs w:val="20"/>
        </w:rPr>
      </w:pPr>
      <w:r w:rsidRPr="004636DB">
        <w:rPr>
          <w:b/>
          <w:bCs/>
          <w:color w:val="000000"/>
          <w:sz w:val="20"/>
          <w:szCs w:val="20"/>
        </w:rPr>
        <w:lastRenderedPageBreak/>
        <w:t>Знания и о физической культуре (4 ч)</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Организационно-методические указания. Физические качества. Режим дня. Частота сердечных сокращений, способы ее измерения.</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В результате изучения темы учащиеся научатся:</w:t>
      </w:r>
    </w:p>
    <w:p w:rsidR="00C965F0" w:rsidRPr="004636DB" w:rsidRDefault="00C965F0" w:rsidP="00C965F0">
      <w:pPr>
        <w:pStyle w:val="a3"/>
        <w:numPr>
          <w:ilvl w:val="0"/>
          <w:numId w:val="4"/>
        </w:numPr>
        <w:shd w:val="clear" w:color="auto" w:fill="FFFFFF"/>
        <w:spacing w:before="0" w:beforeAutospacing="0" w:after="136" w:afterAutospacing="0"/>
        <w:rPr>
          <w:color w:val="000000"/>
          <w:sz w:val="20"/>
          <w:szCs w:val="20"/>
        </w:rPr>
      </w:pPr>
      <w:r w:rsidRPr="004636DB">
        <w:rPr>
          <w:color w:val="000000"/>
          <w:sz w:val="20"/>
          <w:szCs w:val="20"/>
        </w:rPr>
        <w:t>Выполнять организационно-методические требования, которые предъявляются на уроке физкультуры;</w:t>
      </w:r>
    </w:p>
    <w:p w:rsidR="00C965F0" w:rsidRPr="004636DB" w:rsidRDefault="00C965F0" w:rsidP="00C965F0">
      <w:pPr>
        <w:pStyle w:val="a3"/>
        <w:numPr>
          <w:ilvl w:val="0"/>
          <w:numId w:val="4"/>
        </w:numPr>
        <w:shd w:val="clear" w:color="auto" w:fill="FFFFFF"/>
        <w:spacing w:before="0" w:beforeAutospacing="0" w:after="136" w:afterAutospacing="0"/>
        <w:rPr>
          <w:color w:val="000000"/>
          <w:sz w:val="20"/>
          <w:szCs w:val="20"/>
        </w:rPr>
      </w:pPr>
      <w:r w:rsidRPr="004636DB">
        <w:rPr>
          <w:color w:val="000000"/>
          <w:sz w:val="20"/>
          <w:szCs w:val="20"/>
        </w:rPr>
        <w:t>Рассказывать, что такое физические качества.</w:t>
      </w:r>
    </w:p>
    <w:p w:rsidR="00C965F0" w:rsidRPr="004636DB" w:rsidRDefault="00C965F0" w:rsidP="00C965F0">
      <w:pPr>
        <w:pStyle w:val="a3"/>
        <w:numPr>
          <w:ilvl w:val="0"/>
          <w:numId w:val="4"/>
        </w:numPr>
        <w:shd w:val="clear" w:color="auto" w:fill="FFFFFF"/>
        <w:spacing w:before="0" w:beforeAutospacing="0" w:after="136" w:afterAutospacing="0"/>
        <w:rPr>
          <w:color w:val="000000"/>
          <w:sz w:val="20"/>
          <w:szCs w:val="20"/>
        </w:rPr>
      </w:pPr>
      <w:r w:rsidRPr="004636DB">
        <w:rPr>
          <w:color w:val="000000"/>
          <w:sz w:val="20"/>
          <w:szCs w:val="20"/>
        </w:rPr>
        <w:t>Рассказывать, что такое режим дня и как он влияет на жизнь человека;</w:t>
      </w:r>
    </w:p>
    <w:p w:rsidR="00C965F0" w:rsidRPr="004636DB" w:rsidRDefault="00C965F0" w:rsidP="00C965F0">
      <w:pPr>
        <w:pStyle w:val="a3"/>
        <w:numPr>
          <w:ilvl w:val="0"/>
          <w:numId w:val="4"/>
        </w:numPr>
        <w:shd w:val="clear" w:color="auto" w:fill="FFFFFF"/>
        <w:spacing w:before="0" w:beforeAutospacing="0" w:after="136" w:afterAutospacing="0"/>
        <w:rPr>
          <w:color w:val="000000"/>
          <w:sz w:val="20"/>
          <w:szCs w:val="20"/>
        </w:rPr>
      </w:pPr>
      <w:r w:rsidRPr="004636DB">
        <w:rPr>
          <w:color w:val="000000"/>
          <w:sz w:val="20"/>
          <w:szCs w:val="20"/>
        </w:rPr>
        <w:t>Рассказывать, что такое частота сердечных сокращений;</w:t>
      </w:r>
    </w:p>
    <w:p w:rsidR="00C965F0" w:rsidRPr="004636DB" w:rsidRDefault="00C965F0" w:rsidP="00C965F0">
      <w:pPr>
        <w:pStyle w:val="a3"/>
        <w:numPr>
          <w:ilvl w:val="0"/>
          <w:numId w:val="4"/>
        </w:numPr>
        <w:shd w:val="clear" w:color="auto" w:fill="FFFFFF"/>
        <w:spacing w:before="0" w:beforeAutospacing="0" w:after="136" w:afterAutospacing="0"/>
        <w:rPr>
          <w:color w:val="000000"/>
          <w:sz w:val="20"/>
          <w:szCs w:val="20"/>
        </w:rPr>
      </w:pPr>
      <w:r w:rsidRPr="004636DB">
        <w:rPr>
          <w:color w:val="000000"/>
          <w:sz w:val="20"/>
          <w:szCs w:val="20"/>
        </w:rPr>
        <w:t>Выполнять упражнения на улучшение осанки, для укрепления мышц живота и спины, для укрепления мышц стоп ног;</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br/>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Учащиеся получат возможность научиться:</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Измерять частоту сердечных сокращений;</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Оказывать первую помощь при травмах;</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Устанавливать связь между развитием физических качеств и основных систем организма;</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Составлять индивидуальный режим дня.</w:t>
      </w:r>
    </w:p>
    <w:p w:rsidR="00C965F0" w:rsidRPr="004636DB" w:rsidRDefault="00C965F0" w:rsidP="00C965F0">
      <w:pPr>
        <w:pStyle w:val="a3"/>
        <w:numPr>
          <w:ilvl w:val="0"/>
          <w:numId w:val="5"/>
        </w:numPr>
        <w:shd w:val="clear" w:color="auto" w:fill="FFFFFF"/>
        <w:spacing w:before="0" w:beforeAutospacing="0" w:after="136" w:afterAutospacing="0"/>
        <w:rPr>
          <w:color w:val="000000"/>
          <w:sz w:val="20"/>
          <w:szCs w:val="20"/>
        </w:rPr>
      </w:pPr>
      <w:r w:rsidRPr="004636DB">
        <w:rPr>
          <w:color w:val="000000"/>
          <w:sz w:val="20"/>
          <w:szCs w:val="20"/>
        </w:rPr>
        <w:t>Узнавать свою характеристику с помощью теста «Проверь себя» в учебнике;</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color w:val="000000"/>
          <w:sz w:val="20"/>
          <w:szCs w:val="20"/>
        </w:rPr>
        <w:t>2. Гимнастика с элементами акробатики (31 ч)</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Упражнения на координацию движений. Тестирование наклона вперед из положения стоя. Тестирование подъема туловища из положения лежа за 30 с. Тестирование подтягиваний на низкой перекладине из виса лежа согнувшись. Тестирование виса на время. Кувырок вперед. Кувырок вперед с трех шагов. Кувырок вперед с разбега. Усложненные варианты выполнения кувырка вперед. Стойка на лопатках, «мост». Круговая тренировка. Стойка на голове. Лазанье и перелезание по гимнастической стенке. Различные виды перелезаний. Вис завесом одной и двумя ногами на перекладине. Круговая тренировка. Прыжки в скакалку. Прыжки в скакалку в движении. Круговая тренировка. Вис согнувшись, вис прогнувшись на гимнастических кольцах. Переворот назад и вперед на гимнастических кольцах. Комбинация на гимнастических кольцах Вращение обруча. Варианты вращения обруча. Лазанье по канату и круговая тренировка. Круговая тренировка. Тестирование виса на время. Тестирование наклона вперед из положения стоя. Тестирование подтягивания на низкой перекладине из виса лежа согнувшись. Тестирование подъема туловища из положения лежа за 30 с.</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lastRenderedPageBreak/>
        <w:t>В результате изучения темы учащиеся научатся:</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Строиться в шеренгу и колонну;</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разминку, направленную на развитие координации движений;</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наклон вперед из положения стоя;</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подъем туловища за 30с на скорость</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Лазать по гимнастической стенке и перелезать с пролета на пролет;</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Подтягиваться на низкой перекладине из виса лежа;</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вис на время;</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Проходить станции круговой тренировки;</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различные перекаты, кувырок вперед с трех шагов, «мост», стойку на лопатках, стойку на голове;</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Лазать по канату;</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вис завесом одной и двумя ногами на перекладине;</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висы не перекладине;</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прыжки со скакалкой, в скакалку, вращение обруча;</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Вис согнувшись, вис прогнувшись на гимнастических кольцах;</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Переворот назад и вперед на гимнастических кольцах;</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Разминаться с мешочками, скакалками, обручами, резиновыми кольцами, с гимнастической палкой;</w:t>
      </w:r>
    </w:p>
    <w:p w:rsidR="00C965F0" w:rsidRPr="004636DB" w:rsidRDefault="00C965F0" w:rsidP="00C965F0">
      <w:pPr>
        <w:pStyle w:val="a3"/>
        <w:numPr>
          <w:ilvl w:val="0"/>
          <w:numId w:val="6"/>
        </w:numPr>
        <w:shd w:val="clear" w:color="auto" w:fill="FFFFFF"/>
        <w:spacing w:before="0" w:beforeAutospacing="0" w:after="136" w:afterAutospacing="0"/>
        <w:rPr>
          <w:color w:val="000000"/>
          <w:sz w:val="20"/>
          <w:szCs w:val="20"/>
        </w:rPr>
      </w:pPr>
      <w:r w:rsidRPr="004636DB">
        <w:rPr>
          <w:color w:val="000000"/>
          <w:sz w:val="20"/>
          <w:szCs w:val="20"/>
        </w:rPr>
        <w:t>Выполнять упражнения у гимнастической стенки, с малыми мячами, на матах, на матах с мячами, с массажными мячами, с гимнастическими скамейками и на них.</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Учащиеся получат возможность научиться:</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Описывать состав и содержание общеразвивающих упражнений с предметами, составлять комбинации из числа разученных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Описывать технику разучиваемых акробатических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Осваивать технику акробатических упражнений и акробатических комбинаций;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по взаимодействию в парах и группах при разучивании акробатических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Выявлять характерные ошибки при выполнении акробатических упражнении;</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lastRenderedPageBreak/>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выполнении акробатических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Проявлять качества силы, координации и выносливости при выполнении акробатических упражнений и комбинаций;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по взаимодействию в парах и группах при разучивании и выполнении гимнастических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Выявлять и характеризовать ошибки при выполнении гимнастических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Проявлять качества силы, координации и выносливости при выполнении акробатических упражнений и комбинаций;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выполнении гимнастических упражнений;</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Описывать технику гимнастических упражнений прикладной направленности;</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Осваивать технику физических упражнений прикладной направленности;</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Оказывать помощь сверстникам в освоении новых гимнастических упражнений, анализировать их технику;</w:t>
      </w:r>
    </w:p>
    <w:p w:rsidR="00C965F0" w:rsidRPr="004636DB" w:rsidRDefault="00C965F0" w:rsidP="00C965F0">
      <w:pPr>
        <w:pStyle w:val="a3"/>
        <w:numPr>
          <w:ilvl w:val="0"/>
          <w:numId w:val="7"/>
        </w:numPr>
        <w:shd w:val="clear" w:color="auto" w:fill="FFFFFF"/>
        <w:spacing w:before="0" w:beforeAutospacing="0" w:after="136" w:afterAutospacing="0"/>
        <w:rPr>
          <w:color w:val="000000"/>
          <w:sz w:val="20"/>
          <w:szCs w:val="20"/>
        </w:rPr>
      </w:pPr>
      <w:r w:rsidRPr="004636DB">
        <w:rPr>
          <w:color w:val="000000"/>
          <w:sz w:val="20"/>
          <w:szCs w:val="20"/>
        </w:rPr>
        <w:t>Оказывать помощь сверстникам в освоении в лазанье и перелезании, анализировать их технику, выявлять ошибки и помогать в их исправлении.</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color w:val="000000"/>
          <w:sz w:val="20"/>
          <w:szCs w:val="20"/>
        </w:rPr>
        <w:t>3. Легкая атлетика (29 ч)</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t>Тестирование бега на 30 м с высокого старта. Техника челночного бега. Тестирование челночного бега 3 х 10 м. Техника метания мешочка на дальность. Тестирование метания мешочка на точность. Техника прыжка в длину с разбега. Прыжок в длину с разбега. Прыжок в длину с разбега на результат. Тестирование метания малого мяча на точность. Тестирование прыжка в длину с места. Преодоление полосы препятствий. Усложненная полоса препятствий. Прыжок в высоту с прямого разбега. Прыжок в высоту с прямого разбега на результат. Прыжок в высоту спиной вперед. Контрольный урок по прыжкам в высоту. Знакомство с мячами-хопами. Прыжки на мячах-хопах. Броски набивного мяча от груди и способом «снизу». Бросок набивного мяча из-за головы на дальность. Тестирование прыжка в длину с места. Техника метания на точность (разные предметы). Тестирование метания малого мяча на точность. Беговые упражнения. Тестирование бега на 30 м с высокого старта. Тестирование челночного бега 3 х 10 м. Тестирование метания мешочка (мяча) на дальность. Бег на 1000 м.</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В результате изучения темы учащиеся научатся:</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Объяснять основные понятия и термины в беге, прыжках, метаниях;</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Технике высокого старта;</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Пробегать на скорость дистанцию 30м;</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челночный бег 3х10 м;</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беговую разминку;</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lastRenderedPageBreak/>
        <w:t>Выполнять метание как на дальность, так и на точность;</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Технике прыжка в длину с места;</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прыжок в длину с места и с разбега;</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прыжок в высоту спиной вперед;</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Бегать различные варианты эстафет;</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броски набивного мяча от груди и снизу;</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Метать гимнастическую палку ногой;</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Преодолевать полосу препятствий;</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прыжок в высоту с прямого разбега, прыжок в высоту спиной вперед;</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Выполнять броски набивного мяча от груди, снизу и из-за головы;</w:t>
      </w:r>
    </w:p>
    <w:p w:rsidR="00C965F0" w:rsidRPr="004636DB" w:rsidRDefault="00C965F0" w:rsidP="00C965F0">
      <w:pPr>
        <w:pStyle w:val="a3"/>
        <w:numPr>
          <w:ilvl w:val="0"/>
          <w:numId w:val="8"/>
        </w:numPr>
        <w:shd w:val="clear" w:color="auto" w:fill="FFFFFF"/>
        <w:spacing w:before="0" w:beforeAutospacing="0" w:after="136" w:afterAutospacing="0"/>
        <w:rPr>
          <w:color w:val="000000"/>
          <w:sz w:val="20"/>
          <w:szCs w:val="20"/>
        </w:rPr>
      </w:pPr>
      <w:r w:rsidRPr="004636DB">
        <w:rPr>
          <w:color w:val="000000"/>
          <w:sz w:val="20"/>
          <w:szCs w:val="20"/>
        </w:rPr>
        <w:t>Пробегать 1 км.</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Учащиеся получат возможность научиться:</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Описывать технику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Выявлять характерные ошибки в технике выполнения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технику бега различными способами;</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контролировать величину нагрузки по частоте сердечных сокращений при выполнении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по взаимодействию в парах и группах при разучивании и выполнении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Проявлять качества силы, быстроты, выносливости и координации при выполнении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выполнении беговых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Описывать технику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технику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контролировать величину нагрузки по частоте сердечных сокращений при выполнении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Выявлять характерные ошибки в технике выполнения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по взаимодействию в парах и группах при разучивании и выполнении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lastRenderedPageBreak/>
        <w:t>Проявлять качества силы, быстроты, выносливости и координации при выполнении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выполнении прыжковых упражнений;</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Описывать технику бросков большого набивного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технику бросков большого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выполнении бросков набивного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Проявлять качества силы, быстроты и координации при выполнении бросков большого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Описывать технику метания малого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Осваивать технику метания малого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Соблюдать правила техники безопасности при метании малого мяча;</w:t>
      </w:r>
    </w:p>
    <w:p w:rsidR="00C965F0" w:rsidRPr="004636DB" w:rsidRDefault="00C965F0" w:rsidP="00C965F0">
      <w:pPr>
        <w:pStyle w:val="a3"/>
        <w:numPr>
          <w:ilvl w:val="0"/>
          <w:numId w:val="9"/>
        </w:numPr>
        <w:shd w:val="clear" w:color="auto" w:fill="FFFFFF"/>
        <w:spacing w:before="0" w:beforeAutospacing="0" w:after="136" w:afterAutospacing="0"/>
        <w:rPr>
          <w:color w:val="000000"/>
          <w:sz w:val="20"/>
          <w:szCs w:val="20"/>
        </w:rPr>
      </w:pPr>
      <w:r w:rsidRPr="004636DB">
        <w:rPr>
          <w:color w:val="000000"/>
          <w:sz w:val="20"/>
          <w:szCs w:val="20"/>
        </w:rPr>
        <w:t>Проявлять качества силы, быстроты и координации при метании малого мяча.</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color w:val="000000"/>
          <w:sz w:val="20"/>
          <w:szCs w:val="20"/>
        </w:rPr>
        <w:t>4. Подвижные игры (41 ч) </w:t>
      </w:r>
      <w:r w:rsidRPr="004636DB">
        <w:rPr>
          <w:color w:val="000000"/>
          <w:sz w:val="20"/>
          <w:szCs w:val="20"/>
        </w:rPr>
        <w:t>«Ловишка», «Салки», «Салки с домиками», «Салки – дай руку», «Салки с резиновыми кружочками», «Салки с резиновыми кольцами», «Прерванные пятнашки», «Колдунчики», «Бросай далеко, собирай быстрее», «Хвостики», «Командные хвостики», «Флаг на башне», «Бездомный заяц», «Вышибалы», «Волк во рву»,</w:t>
      </w:r>
      <w:r w:rsidRPr="004636DB">
        <w:rPr>
          <w:b/>
          <w:bCs/>
          <w:color w:val="000000"/>
          <w:sz w:val="20"/>
          <w:szCs w:val="20"/>
        </w:rPr>
        <w:t> </w:t>
      </w:r>
      <w:r w:rsidRPr="004636DB">
        <w:rPr>
          <w:color w:val="000000"/>
          <w:sz w:val="20"/>
          <w:szCs w:val="20"/>
        </w:rPr>
        <w:t>«Ловля обезьян», «Ловля обезьян с мячом», «Кот и мыши», «Осада города», «Ночная охота», «Удочка», «Волшебные елочки», «Белочка-защитница», «Горячая линия», «Медведи и пчелы», «Шмель», «Ловишка с 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броски и ловля мяча различными способами, через волейбольную сетку, в баскетбольное кольцо способами «снизу» и «сверху», техника ведения мяча правой и левой рукой, эстафеты.</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В результате изучения темы учащиеся научатся:</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Играть в подвижные игры;</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Руководствоваться правилами игр;</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Выполнять ловлю и броски мяча в парах;</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Выполнять ведения мяча правой и левой рукой;</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Выполнять броски мяча через волейбольную сетку;</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Выполнять броски мяча в баскетбольное кольцо способами «снизу» и «сверху»;</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Выполнять броски мяча различными способами;</w:t>
      </w:r>
    </w:p>
    <w:p w:rsidR="00C965F0" w:rsidRPr="004636DB" w:rsidRDefault="00C965F0" w:rsidP="00C965F0">
      <w:pPr>
        <w:pStyle w:val="a3"/>
        <w:numPr>
          <w:ilvl w:val="0"/>
          <w:numId w:val="10"/>
        </w:numPr>
        <w:shd w:val="clear" w:color="auto" w:fill="FFFFFF"/>
        <w:spacing w:before="0" w:beforeAutospacing="0" w:after="136" w:afterAutospacing="0"/>
        <w:rPr>
          <w:color w:val="000000"/>
          <w:sz w:val="20"/>
          <w:szCs w:val="20"/>
        </w:rPr>
      </w:pPr>
      <w:r w:rsidRPr="004636DB">
        <w:rPr>
          <w:color w:val="000000"/>
          <w:sz w:val="20"/>
          <w:szCs w:val="20"/>
        </w:rPr>
        <w:t>Участвовать в эстафетах.</w:t>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color w:val="000000"/>
          <w:sz w:val="20"/>
          <w:szCs w:val="20"/>
        </w:rPr>
        <w:lastRenderedPageBreak/>
        <w:br/>
      </w:r>
    </w:p>
    <w:p w:rsidR="00C965F0" w:rsidRPr="004636DB" w:rsidRDefault="00C965F0" w:rsidP="00C965F0">
      <w:pPr>
        <w:pStyle w:val="a3"/>
        <w:shd w:val="clear" w:color="auto" w:fill="FFFFFF"/>
        <w:spacing w:before="0" w:beforeAutospacing="0" w:after="136" w:afterAutospacing="0"/>
        <w:rPr>
          <w:color w:val="000000"/>
          <w:sz w:val="20"/>
          <w:szCs w:val="20"/>
        </w:rPr>
      </w:pPr>
      <w:r w:rsidRPr="004636DB">
        <w:rPr>
          <w:b/>
          <w:bCs/>
          <w:i/>
          <w:iCs/>
          <w:color w:val="000000"/>
          <w:sz w:val="20"/>
          <w:szCs w:val="20"/>
        </w:rPr>
        <w:t>Учащиеся получат возможность научиться:</w:t>
      </w:r>
    </w:p>
    <w:p w:rsidR="00C965F0" w:rsidRPr="004636DB" w:rsidRDefault="00C965F0" w:rsidP="00C965F0">
      <w:pPr>
        <w:pStyle w:val="a3"/>
        <w:shd w:val="clear" w:color="auto" w:fill="FFFFFF"/>
        <w:spacing w:before="0" w:beforeAutospacing="0" w:after="136" w:afterAutospacing="0"/>
        <w:rPr>
          <w:color w:val="000000"/>
          <w:sz w:val="20"/>
          <w:szCs w:val="20"/>
        </w:rPr>
      </w:pP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в самостоятельной организации и проведении подвижных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Излагать правила и условия проведения подвижных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двигательные действия, составляющие содержание подвижных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Взаимодействовать в парах и группах при выполнении технических действий в подвижных играх;</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Моделировать технику выполнения игровых действий в зависимости от изменения условий и двигательных задач;</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Принимать адекватные решения в условиях игровой деятельности;</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управлять эмоциями в процессе учебной и игровой деятельности;</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Проявлять быстроту и ловкость во время подвижных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Соблюдать дисциплину и правила техники безопасности во время подвижных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Описывать разучиваемые технические действия из спортивных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технические действия из спортивных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Моделировать технические действия в игровой деятельности;</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Взаимодействовать в парах и группах при выполнении технических действий из спортивных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универсальные умения управлять эмоциями во время учебной и игровой деятельности;</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Выявлять ошибки при выполнении технических действий из спортивных игр;</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Соблюдать дисциплину и правила техники безопасности в условиях учебной и игровой</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деятельности;</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Осваивать умения выполнять универсальные физические упражнения;</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Развивать физические качества;</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Организовывать и проводить совместно со сверстниками подвижные игры, осуществлять судейство;</w:t>
      </w:r>
    </w:p>
    <w:p w:rsidR="00C965F0" w:rsidRPr="004636DB" w:rsidRDefault="00C965F0" w:rsidP="00C965F0">
      <w:pPr>
        <w:pStyle w:val="a3"/>
        <w:numPr>
          <w:ilvl w:val="0"/>
          <w:numId w:val="11"/>
        </w:numPr>
        <w:shd w:val="clear" w:color="auto" w:fill="FFFFFF"/>
        <w:spacing w:before="0" w:beforeAutospacing="0" w:after="136" w:afterAutospacing="0"/>
        <w:rPr>
          <w:color w:val="000000"/>
          <w:sz w:val="20"/>
          <w:szCs w:val="20"/>
        </w:rPr>
      </w:pPr>
      <w:r w:rsidRPr="004636DB">
        <w:rPr>
          <w:color w:val="000000"/>
          <w:sz w:val="20"/>
          <w:szCs w:val="20"/>
        </w:rPr>
        <w:t>Применять правила подбора одежды для занятий на открытом воздухе;</w:t>
      </w:r>
    </w:p>
    <w:p w:rsidR="00C86667" w:rsidRPr="00C86667" w:rsidRDefault="00C965F0" w:rsidP="00C86667">
      <w:pPr>
        <w:pStyle w:val="a3"/>
        <w:numPr>
          <w:ilvl w:val="0"/>
          <w:numId w:val="11"/>
        </w:numPr>
        <w:shd w:val="clear" w:color="auto" w:fill="FFFFFF"/>
        <w:tabs>
          <w:tab w:val="clear" w:pos="720"/>
          <w:tab w:val="num" w:pos="-284"/>
        </w:tabs>
        <w:spacing w:before="0" w:beforeAutospacing="0" w:after="136" w:afterAutospacing="0"/>
        <w:ind w:left="0" w:firstLine="360"/>
        <w:rPr>
          <w:color w:val="000000"/>
          <w:sz w:val="20"/>
          <w:szCs w:val="20"/>
        </w:rPr>
      </w:pPr>
      <w:r w:rsidRPr="00C86667">
        <w:rPr>
          <w:color w:val="000000"/>
          <w:sz w:val="20"/>
          <w:szCs w:val="20"/>
        </w:rPr>
        <w:t>Использовать подвижные игры для активного отдыха.</w:t>
      </w:r>
    </w:p>
    <w:p w:rsidR="00C965F0" w:rsidRPr="00C86667" w:rsidRDefault="00C86667" w:rsidP="00C86667">
      <w:pPr>
        <w:pStyle w:val="a3"/>
        <w:shd w:val="clear" w:color="auto" w:fill="FFFFFF"/>
        <w:spacing w:before="0" w:beforeAutospacing="0" w:after="136" w:afterAutospacing="0"/>
        <w:rPr>
          <w:color w:val="000000"/>
          <w:sz w:val="20"/>
          <w:szCs w:val="20"/>
        </w:rPr>
      </w:pPr>
      <w:r w:rsidRPr="008B42F5">
        <w:rPr>
          <w:b/>
          <w:bCs/>
          <w:color w:val="000000"/>
          <w:sz w:val="20"/>
          <w:szCs w:val="20"/>
        </w:rPr>
        <w:lastRenderedPageBreak/>
        <w:t xml:space="preserve">                                             </w:t>
      </w:r>
      <w:r w:rsidR="00C965F0" w:rsidRPr="00C86667">
        <w:rPr>
          <w:b/>
          <w:bCs/>
          <w:color w:val="000000"/>
          <w:sz w:val="20"/>
          <w:szCs w:val="20"/>
        </w:rPr>
        <w:t>КАЛЕНДАРНО-ТЕМАТИЧЕСКОЕ ПЛАНИРОВАНИЕ</w:t>
      </w:r>
    </w:p>
    <w:tbl>
      <w:tblPr>
        <w:tblpPr w:leftFromText="180" w:rightFromText="180" w:vertAnchor="text" w:horzAnchor="margin" w:tblpXSpec="right" w:tblpY="338"/>
        <w:tblW w:w="14517" w:type="dxa"/>
        <w:tblCellMar>
          <w:top w:w="105" w:type="dxa"/>
          <w:left w:w="105" w:type="dxa"/>
          <w:bottom w:w="105" w:type="dxa"/>
          <w:right w:w="105" w:type="dxa"/>
        </w:tblCellMar>
        <w:tblLook w:val="04A0" w:firstRow="1" w:lastRow="0" w:firstColumn="1" w:lastColumn="0" w:noHBand="0" w:noVBand="1"/>
      </w:tblPr>
      <w:tblGrid>
        <w:gridCol w:w="545"/>
        <w:gridCol w:w="1841"/>
        <w:gridCol w:w="1797"/>
        <w:gridCol w:w="2368"/>
        <w:gridCol w:w="1753"/>
        <w:gridCol w:w="2920"/>
        <w:gridCol w:w="1796"/>
        <w:gridCol w:w="1497"/>
      </w:tblGrid>
      <w:tr w:rsidR="00BE3BAA" w:rsidRPr="004636DB" w:rsidTr="00C86667">
        <w:trPr>
          <w:trHeight w:val="850"/>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Тема</w:t>
            </w:r>
          </w:p>
          <w:p w:rsidR="00BE3BAA" w:rsidRPr="004636DB" w:rsidRDefault="00BE3BAA" w:rsidP="00BE3BAA">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урока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Тип</w:t>
            </w:r>
          </w:p>
          <w:p w:rsidR="00BE3BAA" w:rsidRPr="004636DB" w:rsidRDefault="00BE3BAA" w:rsidP="00BE3BAA">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урока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Виды</w:t>
            </w:r>
            <w:r w:rsidRPr="004636DB">
              <w:rPr>
                <w:rFonts w:ascii="Times New Roman" w:eastAsia="Times New Roman" w:hAnsi="Times New Roman" w:cs="Times New Roman"/>
                <w:color w:val="000000"/>
                <w:sz w:val="20"/>
                <w:szCs w:val="20"/>
                <w:lang w:eastAsia="ru-RU"/>
              </w:rPr>
              <w:t xml:space="preserve"> </w:t>
            </w:r>
            <w:r w:rsidRPr="004636DB">
              <w:rPr>
                <w:rFonts w:ascii="Times New Roman" w:eastAsia="Times New Roman" w:hAnsi="Times New Roman" w:cs="Times New Roman"/>
                <w:b/>
                <w:bCs/>
                <w:color w:val="000000"/>
                <w:sz w:val="20"/>
                <w:szCs w:val="20"/>
                <w:lang w:eastAsia="ru-RU"/>
              </w:rPr>
              <w:t>деятельности</w:t>
            </w:r>
            <w:r w:rsidRPr="004636DB">
              <w:rPr>
                <w:rFonts w:ascii="Times New Roman" w:eastAsia="Times New Roman" w:hAnsi="Times New Roman" w:cs="Times New Roman"/>
                <w:color w:val="000000"/>
                <w:sz w:val="20"/>
                <w:szCs w:val="20"/>
                <w:lang w:eastAsia="ru-RU"/>
              </w:rPr>
              <w:t xml:space="preserve"> </w:t>
            </w:r>
            <w:r w:rsidRPr="004636DB">
              <w:rPr>
                <w:rFonts w:ascii="Times New Roman" w:eastAsia="Times New Roman" w:hAnsi="Times New Roman" w:cs="Times New Roman"/>
                <w:b/>
                <w:bCs/>
                <w:color w:val="000000"/>
                <w:sz w:val="20"/>
                <w:szCs w:val="20"/>
                <w:lang w:eastAsia="ru-RU"/>
              </w:rPr>
              <w:t>(элементы</w:t>
            </w:r>
            <w:r w:rsidRPr="004636DB">
              <w:rPr>
                <w:rFonts w:ascii="Times New Roman" w:eastAsia="Times New Roman" w:hAnsi="Times New Roman" w:cs="Times New Roman"/>
                <w:color w:val="000000"/>
                <w:sz w:val="20"/>
                <w:szCs w:val="20"/>
                <w:lang w:eastAsia="ru-RU"/>
              </w:rPr>
              <w:t xml:space="preserve"> </w:t>
            </w:r>
            <w:r w:rsidRPr="004636DB">
              <w:rPr>
                <w:rFonts w:ascii="Times New Roman" w:eastAsia="Times New Roman" w:hAnsi="Times New Roman" w:cs="Times New Roman"/>
                <w:b/>
                <w:bCs/>
                <w:color w:val="000000"/>
                <w:sz w:val="20"/>
                <w:szCs w:val="20"/>
                <w:lang w:eastAsia="ru-RU"/>
              </w:rPr>
              <w:t>содержания,</w:t>
            </w:r>
            <w:r w:rsidRPr="004636DB">
              <w:rPr>
                <w:rFonts w:ascii="Times New Roman" w:eastAsia="Times New Roman" w:hAnsi="Times New Roman" w:cs="Times New Roman"/>
                <w:color w:val="000000"/>
                <w:sz w:val="20"/>
                <w:szCs w:val="20"/>
                <w:lang w:eastAsia="ru-RU"/>
              </w:rPr>
              <w:t xml:space="preserve"> </w:t>
            </w:r>
            <w:r w:rsidRPr="004636DB">
              <w:rPr>
                <w:rFonts w:ascii="Times New Roman" w:eastAsia="Times New Roman" w:hAnsi="Times New Roman" w:cs="Times New Roman"/>
                <w:b/>
                <w:bCs/>
                <w:color w:val="000000"/>
                <w:sz w:val="20"/>
                <w:szCs w:val="20"/>
                <w:lang w:eastAsia="ru-RU"/>
              </w:rPr>
              <w:t>контроль)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jc w:val="center"/>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Предметные УДД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jc w:val="center"/>
              <w:rPr>
                <w:rFonts w:ascii="Times New Roman" w:eastAsia="Times New Roman" w:hAnsi="Times New Roman" w:cs="Times New Roman"/>
                <w:b/>
                <w:bCs/>
                <w:i/>
                <w:iCs/>
                <w:color w:val="000000"/>
                <w:sz w:val="20"/>
                <w:szCs w:val="20"/>
                <w:lang w:eastAsia="ru-RU"/>
              </w:rPr>
            </w:pPr>
            <w:r w:rsidRPr="004636DB">
              <w:rPr>
                <w:rFonts w:ascii="Times New Roman" w:eastAsia="Times New Roman" w:hAnsi="Times New Roman" w:cs="Times New Roman"/>
                <w:b/>
                <w:bCs/>
                <w:color w:val="000000"/>
                <w:sz w:val="20"/>
                <w:szCs w:val="20"/>
                <w:lang w:eastAsia="ru-RU"/>
              </w:rPr>
              <w:t>Метапредметные УДД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jc w:val="center"/>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Личностные УДД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E3BAA" w:rsidRPr="004636DB" w:rsidRDefault="00BE3BAA" w:rsidP="00BE3BAA">
            <w:pPr>
              <w:spacing w:after="136" w:line="240" w:lineRule="auto"/>
              <w:jc w:val="center"/>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Дом.</w:t>
            </w:r>
          </w:p>
          <w:p w:rsidR="00BE3BAA" w:rsidRPr="004636DB" w:rsidRDefault="00BE3BAA" w:rsidP="00BE3BAA">
            <w:pPr>
              <w:spacing w:after="136" w:line="240" w:lineRule="auto"/>
              <w:jc w:val="center"/>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задание</w:t>
            </w:r>
          </w:p>
        </w:tc>
      </w:tr>
      <w:tr w:rsidR="00BE3BAA" w:rsidRPr="004636DB" w:rsidTr="00C86667">
        <w:trPr>
          <w:trHeight w:val="2388"/>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Организа</w:t>
            </w:r>
            <w:r w:rsidRPr="004636DB">
              <w:rPr>
                <w:rFonts w:ascii="Times New Roman" w:eastAsia="Times New Roman" w:hAnsi="Times New Roman" w:cs="Times New Roman"/>
                <w:color w:val="000000"/>
                <w:sz w:val="20"/>
                <w:szCs w:val="20"/>
                <w:lang w:eastAsia="ru-RU"/>
              </w:rPr>
              <w:softHyphen/>
              <w:t>ционно-методиче</w:t>
            </w:r>
            <w:r w:rsidRPr="004636DB">
              <w:rPr>
                <w:rFonts w:ascii="Times New Roman" w:eastAsia="Times New Roman" w:hAnsi="Times New Roman" w:cs="Times New Roman"/>
                <w:color w:val="000000"/>
                <w:sz w:val="20"/>
                <w:szCs w:val="20"/>
                <w:lang w:eastAsia="ru-RU"/>
              </w:rPr>
              <w:softHyphen/>
              <w:t>ские указа</w:t>
            </w:r>
            <w:r w:rsidRPr="004636DB">
              <w:rPr>
                <w:rFonts w:ascii="Times New Roman" w:eastAsia="Times New Roman" w:hAnsi="Times New Roman" w:cs="Times New Roman"/>
                <w:color w:val="000000"/>
                <w:sz w:val="20"/>
                <w:szCs w:val="20"/>
                <w:lang w:eastAsia="ru-RU"/>
              </w:rPr>
              <w:softHyphen/>
              <w:t>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w:t>
            </w:r>
            <w:r w:rsidRPr="004636DB">
              <w:rPr>
                <w:rFonts w:ascii="Times New Roman" w:eastAsia="Times New Roman" w:hAnsi="Times New Roman" w:cs="Times New Roman"/>
                <w:color w:val="000000"/>
                <w:sz w:val="20"/>
                <w:szCs w:val="20"/>
                <w:lang w:eastAsia="ru-RU"/>
              </w:rPr>
              <w:softHyphen/>
              <w:t>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Понятия «ше</w:t>
            </w:r>
            <w:r w:rsidRPr="004636DB">
              <w:rPr>
                <w:rFonts w:ascii="Times New Roman" w:eastAsia="Times New Roman" w:hAnsi="Times New Roman" w:cs="Times New Roman"/>
                <w:color w:val="000000"/>
                <w:sz w:val="20"/>
                <w:szCs w:val="20"/>
                <w:lang w:eastAsia="ru-RU"/>
              </w:rPr>
              <w:softHyphen/>
              <w:t>ренга» и «ко</w:t>
            </w:r>
            <w:r w:rsidRPr="004636DB">
              <w:rPr>
                <w:rFonts w:ascii="Times New Roman" w:eastAsia="Times New Roman" w:hAnsi="Times New Roman" w:cs="Times New Roman"/>
                <w:color w:val="000000"/>
                <w:sz w:val="20"/>
                <w:szCs w:val="20"/>
                <w:lang w:eastAsia="ru-RU"/>
              </w:rPr>
              <w:softHyphen/>
              <w:t>лонна», орга</w:t>
            </w:r>
            <w:r w:rsidRPr="004636DB">
              <w:rPr>
                <w:rFonts w:ascii="Times New Roman" w:eastAsia="Times New Roman" w:hAnsi="Times New Roman" w:cs="Times New Roman"/>
                <w:color w:val="000000"/>
                <w:sz w:val="20"/>
                <w:szCs w:val="20"/>
                <w:lang w:eastAsia="ru-RU"/>
              </w:rPr>
              <w:softHyphen/>
              <w:t>низационно-методические указания, под</w:t>
            </w:r>
            <w:r w:rsidRPr="004636DB">
              <w:rPr>
                <w:rFonts w:ascii="Times New Roman" w:eastAsia="Times New Roman" w:hAnsi="Times New Roman" w:cs="Times New Roman"/>
                <w:color w:val="000000"/>
                <w:sz w:val="20"/>
                <w:szCs w:val="20"/>
                <w:lang w:eastAsia="ru-RU"/>
              </w:rPr>
              <w:softHyphen/>
              <w:t>вижые игры «Ловишка» и «Салки с до</w:t>
            </w:r>
            <w:r w:rsidRPr="004636DB">
              <w:rPr>
                <w:rFonts w:ascii="Times New Roman" w:eastAsia="Times New Roman" w:hAnsi="Times New Roman" w:cs="Times New Roman"/>
                <w:color w:val="000000"/>
                <w:sz w:val="20"/>
                <w:szCs w:val="20"/>
                <w:lang w:eastAsia="ru-RU"/>
              </w:rPr>
              <w:softHyphen/>
              <w:t>миками»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Дифференциро</w:t>
            </w:r>
            <w:r w:rsidRPr="004636DB">
              <w:rPr>
                <w:rFonts w:ascii="Times New Roman" w:eastAsia="Times New Roman" w:hAnsi="Times New Roman" w:cs="Times New Roman"/>
                <w:color w:val="000000"/>
                <w:sz w:val="20"/>
                <w:szCs w:val="20"/>
                <w:lang w:eastAsia="ru-RU"/>
              </w:rPr>
              <w:softHyphen/>
              <w:t>вать понятия «колонна» и «шеренга»; строиться в ко</w:t>
            </w:r>
            <w:r w:rsidRPr="004636DB">
              <w:rPr>
                <w:rFonts w:ascii="Times New Roman" w:eastAsia="Times New Roman" w:hAnsi="Times New Roman" w:cs="Times New Roman"/>
                <w:color w:val="000000"/>
                <w:sz w:val="20"/>
                <w:szCs w:val="20"/>
                <w:lang w:eastAsia="ru-RU"/>
              </w:rPr>
              <w:softHyphen/>
              <w:t>лонну в движе</w:t>
            </w:r>
            <w:r w:rsidRPr="004636DB">
              <w:rPr>
                <w:rFonts w:ascii="Times New Roman" w:eastAsia="Times New Roman" w:hAnsi="Times New Roman" w:cs="Times New Roman"/>
                <w:color w:val="000000"/>
                <w:sz w:val="20"/>
                <w:szCs w:val="20"/>
                <w:lang w:eastAsia="ru-RU"/>
              </w:rPr>
              <w:softHyphen/>
              <w:t>нии; выполнять организацион</w:t>
            </w:r>
            <w:r w:rsidRPr="004636DB">
              <w:rPr>
                <w:rFonts w:ascii="Times New Roman" w:eastAsia="Times New Roman" w:hAnsi="Times New Roman" w:cs="Times New Roman"/>
                <w:color w:val="000000"/>
                <w:sz w:val="20"/>
                <w:szCs w:val="20"/>
                <w:lang w:eastAsia="ru-RU"/>
              </w:rPr>
              <w:softHyphen/>
              <w:t>ные требования на уроках физ</w:t>
            </w:r>
            <w:r w:rsidRPr="004636DB">
              <w:rPr>
                <w:rFonts w:ascii="Times New Roman" w:eastAsia="Times New Roman" w:hAnsi="Times New Roman" w:cs="Times New Roman"/>
                <w:color w:val="000000"/>
                <w:sz w:val="20"/>
                <w:szCs w:val="20"/>
                <w:lang w:eastAsia="ru-RU"/>
              </w:rPr>
              <w:softHyphen/>
              <w:t>культуры;</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играть в под</w:t>
            </w:r>
            <w:r w:rsidRPr="004636DB">
              <w:rPr>
                <w:rFonts w:ascii="Times New Roman" w:eastAsia="Times New Roman" w:hAnsi="Times New Roman" w:cs="Times New Roman"/>
                <w:color w:val="000000"/>
                <w:sz w:val="20"/>
                <w:szCs w:val="20"/>
                <w:lang w:eastAsia="ru-RU"/>
              </w:rPr>
              <w:softHyphen/>
              <w:t>вижные игры «Ловишка» и «Салки с доми</w:t>
            </w:r>
            <w:r w:rsidRPr="004636DB">
              <w:rPr>
                <w:rFonts w:ascii="Times New Roman" w:eastAsia="Times New Roman" w:hAnsi="Times New Roman" w:cs="Times New Roman"/>
                <w:color w:val="000000"/>
                <w:sz w:val="20"/>
                <w:szCs w:val="20"/>
                <w:lang w:eastAsia="ru-RU"/>
              </w:rPr>
              <w:softHyphen/>
              <w:t>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работать в группе;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 осу</w:t>
            </w:r>
            <w:r w:rsidRPr="004636DB">
              <w:rPr>
                <w:rFonts w:ascii="Times New Roman" w:eastAsia="Times New Roman" w:hAnsi="Times New Roman" w:cs="Times New Roman"/>
                <w:color w:val="000000"/>
                <w:sz w:val="20"/>
                <w:szCs w:val="20"/>
                <w:lang w:eastAsia="ru-RU"/>
              </w:rPr>
              <w:softHyphen/>
              <w:t>ществлять действие по образцу и заданному правилу; находить необходимую инфор</w:t>
            </w:r>
            <w:r w:rsidRPr="004636DB">
              <w:rPr>
                <w:rFonts w:ascii="Times New Roman" w:eastAsia="Times New Roman" w:hAnsi="Times New Roman" w:cs="Times New Roman"/>
                <w:color w:val="000000"/>
                <w:sz w:val="20"/>
                <w:szCs w:val="20"/>
                <w:lang w:eastAsia="ru-RU"/>
              </w:rPr>
              <w:softHyphen/>
              <w:t>мацию.</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объяснять, для чего нужно построение и перестроение, как оно выполняется, что не</w:t>
            </w:r>
            <w:r w:rsidRPr="004636DB">
              <w:rPr>
                <w:rFonts w:ascii="Times New Roman" w:eastAsia="Times New Roman" w:hAnsi="Times New Roman" w:cs="Times New Roman"/>
                <w:color w:val="000000"/>
                <w:sz w:val="20"/>
                <w:szCs w:val="20"/>
                <w:lang w:eastAsia="ru-RU"/>
              </w:rPr>
              <w:softHyphen/>
              <w:t>обходимо для успеш</w:t>
            </w:r>
            <w:r w:rsidRPr="004636DB">
              <w:rPr>
                <w:rFonts w:ascii="Times New Roman" w:eastAsia="Times New Roman" w:hAnsi="Times New Roman" w:cs="Times New Roman"/>
                <w:color w:val="000000"/>
                <w:sz w:val="20"/>
                <w:szCs w:val="20"/>
                <w:lang w:eastAsia="ru-RU"/>
              </w:rPr>
              <w:softHyphen/>
              <w:t>ного проведения заня</w:t>
            </w:r>
            <w:r w:rsidRPr="004636DB">
              <w:rPr>
                <w:rFonts w:ascii="Times New Roman" w:eastAsia="Times New Roman" w:hAnsi="Times New Roman" w:cs="Times New Roman"/>
                <w:color w:val="000000"/>
                <w:sz w:val="20"/>
                <w:szCs w:val="20"/>
                <w:lang w:eastAsia="ru-RU"/>
              </w:rPr>
              <w:softHyphen/>
              <w:t>тий по физкультуре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w:t>
            </w:r>
            <w:r w:rsidRPr="004636DB">
              <w:rPr>
                <w:rFonts w:ascii="Times New Roman" w:eastAsia="Times New Roman" w:hAnsi="Times New Roman" w:cs="Times New Roman"/>
                <w:color w:val="000000"/>
                <w:sz w:val="20"/>
                <w:szCs w:val="20"/>
                <w:lang w:eastAsia="ru-RU"/>
              </w:rPr>
              <w:softHyphen/>
              <w:t>сти и осознание личностного смысла учения, принятие и освоение социаль</w:t>
            </w:r>
            <w:r w:rsidRPr="004636DB">
              <w:rPr>
                <w:rFonts w:ascii="Times New Roman" w:eastAsia="Times New Roman" w:hAnsi="Times New Roman" w:cs="Times New Roman"/>
                <w:color w:val="000000"/>
                <w:sz w:val="20"/>
                <w:szCs w:val="20"/>
                <w:lang w:eastAsia="ru-RU"/>
              </w:rPr>
              <w:softHyphen/>
              <w:t>ной роли обучающе</w:t>
            </w:r>
            <w:r w:rsidRPr="004636DB">
              <w:rPr>
                <w:rFonts w:ascii="Times New Roman" w:eastAsia="Times New Roman" w:hAnsi="Times New Roman" w:cs="Times New Roman"/>
                <w:color w:val="000000"/>
                <w:sz w:val="20"/>
                <w:szCs w:val="20"/>
                <w:lang w:eastAsia="ru-RU"/>
              </w:rPr>
              <w:softHyphen/>
              <w:t>гося; развитие эти</w:t>
            </w:r>
            <w:r w:rsidRPr="004636DB">
              <w:rPr>
                <w:rFonts w:ascii="Times New Roman" w:eastAsia="Times New Roman" w:hAnsi="Times New Roman" w:cs="Times New Roman"/>
                <w:color w:val="000000"/>
                <w:sz w:val="20"/>
                <w:szCs w:val="20"/>
                <w:lang w:eastAsia="ru-RU"/>
              </w:rPr>
              <w:softHyphen/>
              <w:t>ческих чувств, доб</w:t>
            </w:r>
            <w:r w:rsidRPr="004636DB">
              <w:rPr>
                <w:rFonts w:ascii="Times New Roman" w:eastAsia="Times New Roman" w:hAnsi="Times New Roman" w:cs="Times New Roman"/>
                <w:color w:val="000000"/>
                <w:sz w:val="20"/>
                <w:szCs w:val="20"/>
                <w:lang w:eastAsia="ru-RU"/>
              </w:rPr>
              <w:softHyphen/>
              <w:t>рожелательности и эмоционально-нрав</w:t>
            </w:r>
            <w:r w:rsidRPr="004636DB">
              <w:rPr>
                <w:rFonts w:ascii="Times New Roman" w:eastAsia="Times New Roman" w:hAnsi="Times New Roman" w:cs="Times New Roman"/>
                <w:color w:val="000000"/>
                <w:sz w:val="20"/>
                <w:szCs w:val="20"/>
                <w:lang w:eastAsia="ru-RU"/>
              </w:rPr>
              <w:softHyphen/>
              <w:t>ственной отзывчи</w:t>
            </w:r>
            <w:r w:rsidRPr="004636DB">
              <w:rPr>
                <w:rFonts w:ascii="Times New Roman" w:eastAsia="Times New Roman" w:hAnsi="Times New Roman" w:cs="Times New Roman"/>
                <w:color w:val="000000"/>
                <w:sz w:val="20"/>
                <w:szCs w:val="20"/>
                <w:lang w:eastAsia="ru-RU"/>
              </w:rPr>
              <w:softHyphen/>
              <w:t>вости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Пригото</w:t>
            </w:r>
            <w:r w:rsidRPr="004636DB">
              <w:rPr>
                <w:rFonts w:ascii="Times New Roman" w:eastAsia="Times New Roman" w:hAnsi="Times New Roman" w:cs="Times New Roman"/>
                <w:color w:val="000000"/>
                <w:sz w:val="20"/>
                <w:szCs w:val="20"/>
                <w:lang w:eastAsia="ru-RU"/>
              </w:rPr>
              <w:softHyphen/>
              <w:t>вить спортив</w:t>
            </w:r>
            <w:r w:rsidRPr="004636DB">
              <w:rPr>
                <w:rFonts w:ascii="Times New Roman" w:eastAsia="Times New Roman" w:hAnsi="Times New Roman" w:cs="Times New Roman"/>
                <w:color w:val="000000"/>
                <w:sz w:val="20"/>
                <w:szCs w:val="20"/>
                <w:lang w:eastAsia="ru-RU"/>
              </w:rPr>
              <w:softHyphen/>
              <w:t>ную форму для улицы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w:t>
            </w:r>
            <w:r w:rsidRPr="004636DB">
              <w:rPr>
                <w:rFonts w:ascii="Times New Roman" w:eastAsia="Times New Roman" w:hAnsi="Times New Roman" w:cs="Times New Roman"/>
                <w:color w:val="000000"/>
                <w:sz w:val="20"/>
                <w:szCs w:val="20"/>
                <w:lang w:eastAsia="ru-RU"/>
              </w:rPr>
              <w:softHyphen/>
              <w:t>ние бега на 30 м с вы</w:t>
            </w:r>
            <w:r w:rsidRPr="004636DB">
              <w:rPr>
                <w:rFonts w:ascii="Times New Roman" w:eastAsia="Times New Roman" w:hAnsi="Times New Roman" w:cs="Times New Roman"/>
                <w:color w:val="000000"/>
                <w:sz w:val="20"/>
                <w:szCs w:val="20"/>
                <w:lang w:eastAsia="ru-RU"/>
              </w:rPr>
              <w:softHyphen/>
              <w:t>сокого старта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w:t>
            </w:r>
            <w:r w:rsidRPr="004636DB">
              <w:rPr>
                <w:rFonts w:ascii="Times New Roman" w:eastAsia="Times New Roman" w:hAnsi="Times New Roman" w:cs="Times New Roman"/>
                <w:color w:val="000000"/>
                <w:sz w:val="20"/>
                <w:szCs w:val="20"/>
                <w:lang w:eastAsia="ru-RU"/>
              </w:rPr>
              <w:softHyphen/>
              <w:t>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Беговая раз</w:t>
            </w:r>
            <w:r w:rsidRPr="004636DB">
              <w:rPr>
                <w:rFonts w:ascii="Times New Roman" w:eastAsia="Times New Roman" w:hAnsi="Times New Roman" w:cs="Times New Roman"/>
                <w:color w:val="000000"/>
                <w:sz w:val="20"/>
                <w:szCs w:val="20"/>
                <w:lang w:eastAsia="ru-RU"/>
              </w:rPr>
              <w:softHyphen/>
              <w:t>минка. Тести</w:t>
            </w:r>
            <w:r w:rsidRPr="004636DB">
              <w:rPr>
                <w:rFonts w:ascii="Times New Roman" w:eastAsia="Times New Roman" w:hAnsi="Times New Roman" w:cs="Times New Roman"/>
                <w:color w:val="000000"/>
                <w:sz w:val="20"/>
                <w:szCs w:val="20"/>
                <w:lang w:eastAsia="ru-RU"/>
              </w:rPr>
              <w:softHyphen/>
              <w:t>рование бега на 30 м с высо</w:t>
            </w:r>
            <w:r w:rsidRPr="004636DB">
              <w:rPr>
                <w:rFonts w:ascii="Times New Roman" w:eastAsia="Times New Roman" w:hAnsi="Times New Roman" w:cs="Times New Roman"/>
                <w:color w:val="000000"/>
                <w:sz w:val="20"/>
                <w:szCs w:val="20"/>
                <w:lang w:eastAsia="ru-RU"/>
              </w:rPr>
              <w:softHyphen/>
              <w:t>кого старта. Подвижные игры «Ло</w:t>
            </w:r>
            <w:r w:rsidRPr="004636DB">
              <w:rPr>
                <w:rFonts w:ascii="Times New Roman" w:eastAsia="Times New Roman" w:hAnsi="Times New Roman" w:cs="Times New Roman"/>
                <w:color w:val="000000"/>
                <w:sz w:val="20"/>
                <w:szCs w:val="20"/>
                <w:lang w:eastAsia="ru-RU"/>
              </w:rPr>
              <w:softHyphen/>
              <w:t>вишка»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бего</w:t>
            </w:r>
            <w:r w:rsidRPr="004636DB">
              <w:rPr>
                <w:rFonts w:ascii="Times New Roman" w:eastAsia="Times New Roman" w:hAnsi="Times New Roman" w:cs="Times New Roman"/>
                <w:color w:val="000000"/>
                <w:sz w:val="20"/>
                <w:szCs w:val="20"/>
                <w:lang w:eastAsia="ru-RU"/>
              </w:rPr>
              <w:softHyphen/>
              <w:t>вую разминку; знать правила тестирования бега на 30 м с высокого старта, играть в под</w:t>
            </w:r>
            <w:r w:rsidRPr="004636DB">
              <w:rPr>
                <w:rFonts w:ascii="Times New Roman" w:eastAsia="Times New Roman" w:hAnsi="Times New Roman" w:cs="Times New Roman"/>
                <w:color w:val="000000"/>
                <w:sz w:val="20"/>
                <w:szCs w:val="20"/>
                <w:lang w:eastAsia="ru-RU"/>
              </w:rPr>
              <w:softHyphen/>
              <w:t>вижные игры «Ловишка»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w:t>
            </w:r>
            <w:r w:rsidRPr="004636DB">
              <w:rPr>
                <w:rFonts w:ascii="Times New Roman" w:eastAsia="Times New Roman" w:hAnsi="Times New Roman" w:cs="Times New Roman"/>
                <w:color w:val="000000"/>
                <w:sz w:val="20"/>
                <w:szCs w:val="20"/>
                <w:lang w:eastAsia="ru-RU"/>
              </w:rPr>
              <w:softHyphen/>
              <w:t>тельное отношение друг к другу; устанав</w:t>
            </w:r>
            <w:r w:rsidRPr="004636DB">
              <w:rPr>
                <w:rFonts w:ascii="Times New Roman" w:eastAsia="Times New Roman" w:hAnsi="Times New Roman" w:cs="Times New Roman"/>
                <w:color w:val="000000"/>
                <w:sz w:val="20"/>
                <w:szCs w:val="20"/>
                <w:lang w:eastAsia="ru-RU"/>
              </w:rPr>
              <w:softHyphen/>
              <w:t>ливать рабочие отно</w:t>
            </w:r>
            <w:r w:rsidRPr="004636DB">
              <w:rPr>
                <w:rFonts w:ascii="Times New Roman" w:eastAsia="Times New Roman" w:hAnsi="Times New Roman" w:cs="Times New Roman"/>
                <w:color w:val="000000"/>
                <w:sz w:val="20"/>
                <w:szCs w:val="20"/>
                <w:lang w:eastAsia="ru-RU"/>
              </w:rPr>
              <w:softHyphen/>
              <w:t>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w:t>
            </w:r>
            <w:r w:rsidRPr="004636DB">
              <w:rPr>
                <w:rFonts w:ascii="Times New Roman" w:eastAsia="Times New Roman" w:hAnsi="Times New Roman" w:cs="Times New Roman"/>
                <w:color w:val="000000"/>
                <w:sz w:val="20"/>
                <w:szCs w:val="20"/>
                <w:lang w:eastAsia="ru-RU"/>
              </w:rPr>
              <w:softHyphen/>
              <w:t>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правила проведения тестиро</w:t>
            </w:r>
            <w:r w:rsidRPr="004636DB">
              <w:rPr>
                <w:rFonts w:ascii="Times New Roman" w:eastAsia="Times New Roman" w:hAnsi="Times New Roman" w:cs="Times New Roman"/>
                <w:color w:val="000000"/>
                <w:sz w:val="20"/>
                <w:szCs w:val="20"/>
                <w:lang w:eastAsia="ru-RU"/>
              </w:rPr>
              <w:softHyphen/>
              <w:t>вания и подвижных игр «Ловишка»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w:t>
            </w:r>
            <w:r w:rsidRPr="004636DB">
              <w:rPr>
                <w:rFonts w:ascii="Times New Roman" w:eastAsia="Times New Roman" w:hAnsi="Times New Roman" w:cs="Times New Roman"/>
                <w:color w:val="000000"/>
                <w:sz w:val="20"/>
                <w:szCs w:val="20"/>
                <w:lang w:eastAsia="ru-RU"/>
              </w:rPr>
              <w:softHyphen/>
              <w:t>тельности и эмоцио</w:t>
            </w:r>
            <w:r w:rsidRPr="004636DB">
              <w:rPr>
                <w:rFonts w:ascii="Times New Roman" w:eastAsia="Times New Roman" w:hAnsi="Times New Roman" w:cs="Times New Roman"/>
                <w:color w:val="000000"/>
                <w:sz w:val="20"/>
                <w:szCs w:val="20"/>
                <w:lang w:eastAsia="ru-RU"/>
              </w:rPr>
              <w:softHyphen/>
              <w:t>нально-нравствен-ной отзывчивости, сочувствия другим людям; развитие самостоятельности и личной ответствен</w:t>
            </w:r>
            <w:r w:rsidRPr="004636DB">
              <w:rPr>
                <w:rFonts w:ascii="Times New Roman" w:eastAsia="Times New Roman" w:hAnsi="Times New Roman" w:cs="Times New Roman"/>
                <w:color w:val="000000"/>
                <w:sz w:val="20"/>
                <w:szCs w:val="20"/>
                <w:lang w:eastAsia="ru-RU"/>
              </w:rPr>
              <w:softHyphen/>
              <w:t>ности за свои по</w:t>
            </w:r>
            <w:r w:rsidRPr="004636DB">
              <w:rPr>
                <w:rFonts w:ascii="Times New Roman" w:eastAsia="Times New Roman" w:hAnsi="Times New Roman" w:cs="Times New Roman"/>
                <w:color w:val="000000"/>
                <w:sz w:val="20"/>
                <w:szCs w:val="20"/>
                <w:lang w:eastAsia="ru-RU"/>
              </w:rPr>
              <w:softHyphen/>
              <w:t xml:space="preserve">ступки на основе представлений о нравственных </w:t>
            </w:r>
            <w:r w:rsidRPr="004636DB">
              <w:rPr>
                <w:rFonts w:ascii="Times New Roman" w:eastAsia="Times New Roman" w:hAnsi="Times New Roman" w:cs="Times New Roman"/>
                <w:color w:val="000000"/>
                <w:sz w:val="20"/>
                <w:szCs w:val="20"/>
                <w:lang w:eastAsia="ru-RU"/>
              </w:rPr>
              <w:lastRenderedPageBreak/>
              <w:t>нор</w:t>
            </w:r>
            <w:r w:rsidRPr="004636DB">
              <w:rPr>
                <w:rFonts w:ascii="Times New Roman" w:eastAsia="Times New Roman" w:hAnsi="Times New Roman" w:cs="Times New Roman"/>
                <w:color w:val="000000"/>
                <w:sz w:val="20"/>
                <w:szCs w:val="20"/>
                <w:lang w:eastAsia="ru-RU"/>
              </w:rPr>
              <w:softHyphen/>
              <w:t>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w:t>
            </w:r>
            <w:r w:rsidRPr="004636DB">
              <w:rPr>
                <w:rFonts w:ascii="Times New Roman" w:eastAsia="Times New Roman" w:hAnsi="Times New Roman" w:cs="Times New Roman"/>
                <w:color w:val="000000"/>
                <w:sz w:val="20"/>
                <w:szCs w:val="20"/>
                <w:lang w:eastAsia="ru-RU"/>
              </w:rPr>
              <w:softHyphen/>
              <w:t>рить дома повороты направо, налево</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челночного 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w:t>
            </w:r>
            <w:r w:rsidRPr="004636DB">
              <w:rPr>
                <w:rFonts w:ascii="Times New Roman" w:eastAsia="Times New Roman" w:hAnsi="Times New Roman" w:cs="Times New Roman"/>
                <w:color w:val="000000"/>
                <w:sz w:val="20"/>
                <w:szCs w:val="20"/>
                <w:lang w:eastAsia="ru-RU"/>
              </w:rPr>
              <w:softHyphen/>
              <w:t>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техника чел</w:t>
            </w:r>
            <w:r w:rsidRPr="004636DB">
              <w:rPr>
                <w:rFonts w:ascii="Times New Roman" w:eastAsia="Times New Roman" w:hAnsi="Times New Roman" w:cs="Times New Roman"/>
                <w:color w:val="000000"/>
                <w:sz w:val="20"/>
                <w:szCs w:val="20"/>
                <w:lang w:eastAsia="ru-RU"/>
              </w:rPr>
              <w:softHyphen/>
              <w:t>ночного бега, подвижные игры «Пре</w:t>
            </w:r>
            <w:r w:rsidRPr="004636DB">
              <w:rPr>
                <w:rFonts w:ascii="Times New Roman" w:eastAsia="Times New Roman" w:hAnsi="Times New Roman" w:cs="Times New Roman"/>
                <w:color w:val="000000"/>
                <w:sz w:val="20"/>
                <w:szCs w:val="20"/>
                <w:lang w:eastAsia="ru-RU"/>
              </w:rPr>
              <w:softHyphen/>
              <w:t>рванные пят</w:t>
            </w:r>
            <w:r w:rsidRPr="004636DB">
              <w:rPr>
                <w:rFonts w:ascii="Times New Roman" w:eastAsia="Times New Roman" w:hAnsi="Times New Roman" w:cs="Times New Roman"/>
                <w:color w:val="000000"/>
                <w:sz w:val="20"/>
                <w:szCs w:val="20"/>
                <w:lang w:eastAsia="ru-RU"/>
              </w:rPr>
              <w:softHyphen/>
              <w:t>нашки»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w:t>
            </w:r>
            <w:r w:rsidRPr="004636DB">
              <w:rPr>
                <w:rFonts w:ascii="Times New Roman" w:eastAsia="Times New Roman" w:hAnsi="Times New Roman" w:cs="Times New Roman"/>
                <w:color w:val="000000"/>
                <w:sz w:val="20"/>
                <w:szCs w:val="20"/>
                <w:lang w:eastAsia="ru-RU"/>
              </w:rPr>
              <w:softHyphen/>
              <w:t>минку в движе</w:t>
            </w:r>
            <w:r w:rsidRPr="004636DB">
              <w:rPr>
                <w:rFonts w:ascii="Times New Roman" w:eastAsia="Times New Roman" w:hAnsi="Times New Roman" w:cs="Times New Roman"/>
                <w:color w:val="000000"/>
                <w:sz w:val="20"/>
                <w:szCs w:val="20"/>
                <w:lang w:eastAsia="ru-RU"/>
              </w:rPr>
              <w:softHyphen/>
              <w:t>нии; знать тех</w:t>
            </w:r>
            <w:r w:rsidRPr="004636DB">
              <w:rPr>
                <w:rFonts w:ascii="Times New Roman" w:eastAsia="Times New Roman" w:hAnsi="Times New Roman" w:cs="Times New Roman"/>
                <w:color w:val="000000"/>
                <w:sz w:val="20"/>
                <w:szCs w:val="20"/>
                <w:lang w:eastAsia="ru-RU"/>
              </w:rPr>
              <w:softHyphen/>
              <w:t>нику выполне</w:t>
            </w:r>
            <w:r w:rsidRPr="004636DB">
              <w:rPr>
                <w:rFonts w:ascii="Times New Roman" w:eastAsia="Times New Roman" w:hAnsi="Times New Roman" w:cs="Times New Roman"/>
                <w:color w:val="000000"/>
                <w:sz w:val="20"/>
                <w:szCs w:val="20"/>
                <w:lang w:eastAsia="ru-RU"/>
              </w:rPr>
              <w:softHyphen/>
              <w:t>ния челночного бега, играть в подвижные игры «Прерванные пятнашки»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сотрудничать со свер</w:t>
            </w:r>
            <w:r w:rsidRPr="004636DB">
              <w:rPr>
                <w:rFonts w:ascii="Times New Roman" w:eastAsia="Times New Roman" w:hAnsi="Times New Roman" w:cs="Times New Roman"/>
                <w:color w:val="000000"/>
                <w:sz w:val="20"/>
                <w:szCs w:val="20"/>
                <w:lang w:eastAsia="ru-RU"/>
              </w:rPr>
              <w:softHyphen/>
              <w:t>стниками; слушать и слышать друг друга.</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w:t>
            </w:r>
            <w:r w:rsidRPr="004636DB">
              <w:rPr>
                <w:rFonts w:ascii="Times New Roman" w:eastAsia="Times New Roman" w:hAnsi="Times New Roman" w:cs="Times New Roman"/>
                <w:color w:val="000000"/>
                <w:sz w:val="20"/>
                <w:szCs w:val="20"/>
                <w:lang w:eastAsia="ru-RU"/>
              </w:rPr>
              <w:softHyphen/>
              <w:t>стоятельно формулировать познавательные цели.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и показывать технику выполнения челночного бега и правила проведения подвижных игр «Прерванные пятнашки» и «Салки – дай руку»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технику челночного бега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челночного бега на 3х10 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тестирование челночного бега на 3х10 м с высокого старта; подвижная игра «Колдунчики»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челночного бега, подвижной игры «Колдунчики»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правила проведения тестирования и подвижной игры «Колдунчики»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w:t>
            </w:r>
            <w:r w:rsidRPr="004636DB">
              <w:rPr>
                <w:rFonts w:ascii="Times New Roman" w:eastAsia="Times New Roman" w:hAnsi="Times New Roman" w:cs="Times New Roman"/>
                <w:color w:val="000000"/>
                <w:sz w:val="20"/>
                <w:szCs w:val="20"/>
                <w:lang w:eastAsia="ru-RU"/>
              </w:rPr>
              <w:lastRenderedPageBreak/>
              <w:t>отзывчивости, сочувствия другим людям, самостоятельности и личной ответственности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упражнение на равновесие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метания мешочка на дальность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мешочками, техника метания мешочка на дальность, подвижные игры «Бросай далеко, собирай быстрее», «Колунчики»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метания мешочка на дальность, выполнять разминку с мешочками; понимать правила подвижных игра «Бросай далеко, собирай быстрее», «Колунчики»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эффективно сотрудничать и способствовать продуктивной кооперации.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и показывать технику выполнения метания мешочка на дальность, правила подвижных игра «Бросай далеко, собирай быстрее», «Колунчики «Гуси-лебеди»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самостоятельности и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45568">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слова игры «Гуси лебеди»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метания мешочка на дальность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мешочками, техника метания мешочка на дальность, подвижная игра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Знать правила тестирования метания мешочка на дальность, выполнять разминку с мешочками; понимать правила подвижной игры </w:t>
            </w:r>
            <w:r w:rsidRPr="004636DB">
              <w:rPr>
                <w:rFonts w:ascii="Times New Roman" w:eastAsia="Times New Roman" w:hAnsi="Times New Roman" w:cs="Times New Roman"/>
                <w:color w:val="000000"/>
                <w:sz w:val="20"/>
                <w:szCs w:val="20"/>
                <w:lang w:eastAsia="ru-RU"/>
              </w:rPr>
              <w:lastRenderedPageBreak/>
              <w:t>«Хвостики»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рассказывать правила тестирования метания мешочка на дальность </w:t>
            </w:r>
            <w:r w:rsidRPr="004636DB">
              <w:rPr>
                <w:rFonts w:ascii="Times New Roman" w:eastAsia="Times New Roman" w:hAnsi="Times New Roman" w:cs="Times New Roman"/>
                <w:color w:val="000000"/>
                <w:sz w:val="20"/>
                <w:szCs w:val="20"/>
                <w:lang w:eastAsia="ru-RU"/>
              </w:rPr>
              <w:lastRenderedPageBreak/>
              <w:t>и правила подвижной игры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другим людям, развитие навыков сотрудничества </w:t>
            </w:r>
            <w:r w:rsidRPr="004636DB">
              <w:rPr>
                <w:rFonts w:ascii="Times New Roman" w:eastAsia="Times New Roman" w:hAnsi="Times New Roman" w:cs="Times New Roman"/>
                <w:color w:val="000000"/>
                <w:sz w:val="20"/>
                <w:szCs w:val="20"/>
                <w:lang w:eastAsia="ru-RU"/>
              </w:rPr>
              <w:lastRenderedPageBreak/>
              <w:t>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Узнать, какие существуют метательные снаряды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Упражнения на координацию движений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движений. Метание гимнастической палки ногой. Подвижная игра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направленную на развитие координации движений; метание гимнастической палки ногой на дальность; понимать правила подвижной игры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 достаточной полнотой и точностью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 адекватно оценивать свои действия и действия партнеров.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и показывать технику выполнения метания гимнастической палки ногой, правила подвижной игры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Попробовать запомнить 15- секундный временной отрезок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Физические качества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движений. Физические качества. Метание гимнастической палки ногой. Подвижная игра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Называть физические качества. Выполнять разминку, направленную на развитие координации движений; метание гимнастической палки ногой на дальность; знать правила подвижной игры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 достаточной полнотой и точностью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 адекватно оценивать свои действия и действия партнеров.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о физических качествах и о технике выполнения метания гимнастической палки ногой, играть в подвижную игру «Командные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определения физических качеств</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прыжка в длину с разбега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Физические качества. Техника прыжка в длину с разбега. Подвижная игра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Называть физические качества. Выполнять разминку в движении, прыжок в длину с разбега, понимать правила подвижной игры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слышать и слушать друг друга, представлять конкретное содержание и излагать его в устной форме,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 xml:space="preserve">определять новый уровень отношения к самому себе как к субъекту деятельности, проектировать траектории развития через включение в новые виды </w:t>
            </w:r>
            <w:r w:rsidRPr="004636DB">
              <w:rPr>
                <w:rFonts w:ascii="Times New Roman" w:eastAsia="Times New Roman" w:hAnsi="Times New Roman" w:cs="Times New Roman"/>
                <w:color w:val="000000"/>
                <w:sz w:val="20"/>
                <w:szCs w:val="20"/>
                <w:lang w:eastAsia="ru-RU"/>
              </w:rPr>
              <w:lastRenderedPageBreak/>
              <w:t>деятельности и формы сотрудничества.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о физических качествах, выполнять прыжок в длину с разбега, играть в подвижную игру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w:t>
            </w:r>
            <w:r w:rsidRPr="004636DB">
              <w:rPr>
                <w:rFonts w:ascii="Times New Roman" w:eastAsia="Times New Roman" w:hAnsi="Times New Roman" w:cs="Times New Roman"/>
                <w:color w:val="000000"/>
                <w:sz w:val="20"/>
                <w:szCs w:val="20"/>
                <w:lang w:eastAsia="ru-RU"/>
              </w:rPr>
              <w:lastRenderedPageBreak/>
              <w:t>сти и эмоционально-нравственной отзывчивости, сочувствия другим людям; развитие навыков сотрудничества со сверстниками;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сведения о физических качествах</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10-</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Прыжок в длину с разбега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Физические качества. Техника прыжка в длину с разбега. Подвижная игра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Называть физические качества. Выполнять разминку в движении, прыжок в длину с разбега, понимать правила подвижной игры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слышать и слушать друг друга, представлять конкретное содержание и излагать его в устной форме,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к субъекту деятельности, проектировать траектории развития через включение в новые виды деятельности и формы сотрудничества.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о физических качествах, выполнять прыжок в длину с разбега, играть в подвижную игру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умение не создавать конфликты и находить выходы </w:t>
            </w:r>
            <w:r w:rsidRPr="004636DB">
              <w:rPr>
                <w:rFonts w:ascii="Times New Roman" w:eastAsia="Times New Roman" w:hAnsi="Times New Roman" w:cs="Times New Roman"/>
                <w:color w:val="000000"/>
                <w:sz w:val="20"/>
                <w:szCs w:val="20"/>
                <w:lang w:eastAsia="ru-RU"/>
              </w:rPr>
              <w:lastRenderedPageBreak/>
              <w:t>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Прочитать правила соревновани</w:t>
            </w:r>
            <w:r w:rsidR="00D45568" w:rsidRPr="004636DB">
              <w:rPr>
                <w:rFonts w:ascii="Times New Roman" w:eastAsia="Times New Roman" w:hAnsi="Times New Roman" w:cs="Times New Roman"/>
                <w:color w:val="000000"/>
                <w:sz w:val="20"/>
                <w:szCs w:val="20"/>
                <w:lang w:eastAsia="ru-RU"/>
              </w:rPr>
              <w:t>й в прыжках .</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Прыжок в длину с разбега на результат</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Прыжок в длину с разбега на результат. Подвижные игры «Салки» и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прыжок в длину с разбега на результат, знать правила подвижных игр «Салки» и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излагать его в устной форме,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видеть указанную ошибку и исправлять ее по указанию взрослого,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о технике выполнения прыжка в длину с разбега, правила подвижных игр «Салки» и «Флаг на башне»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и взрослыми в разных социальных ситуациях,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Выбрать игры для следующего урока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Прыжок в длину с разбега на результат. Подвижные игры по желанию учеников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прыжок в длину с разбега на результат, договариваться и выбирать подвижные игры для совместной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организовывать и осуществлять совместную деятельность, обосновывать свою точку зрения и доказывать собственное мнение, уважать иное мнение.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использовать средства саморегуляции, сотрудничать в совместном решении задач.</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выполнять </w:t>
            </w:r>
            <w:r w:rsidRPr="004636DB">
              <w:rPr>
                <w:rFonts w:ascii="Times New Roman" w:eastAsia="Times New Roman" w:hAnsi="Times New Roman" w:cs="Times New Roman"/>
                <w:color w:val="000000"/>
                <w:sz w:val="20"/>
                <w:szCs w:val="20"/>
                <w:lang w:eastAsia="ru-RU"/>
              </w:rPr>
              <w:lastRenderedPageBreak/>
              <w:t>прыжок в длину с разбега на результат, выбирать подвижные игры и играть в них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и взрослыми в </w:t>
            </w:r>
            <w:r w:rsidRPr="004636DB">
              <w:rPr>
                <w:rFonts w:ascii="Times New Roman" w:eastAsia="Times New Roman" w:hAnsi="Times New Roman" w:cs="Times New Roman"/>
                <w:color w:val="000000"/>
                <w:sz w:val="20"/>
                <w:szCs w:val="20"/>
                <w:lang w:eastAsia="ru-RU"/>
              </w:rPr>
              <w:lastRenderedPageBreak/>
              <w:t>разных социальных ситуациях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Приготовить спортивную форму для зала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метания малого мяча на точность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малыми мячами. Тестирование метания малого мяча на точность. Подвижная игра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с малыми мячами, знать правила тестирования метания малого мяча на точность, правила подвижной игры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правила тестирования метания малого мяча на точность, правила подвижной игры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Спортивная форма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наклона вперед из положения стоя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гибкости. Тестирование наклона вперед из положения стоя. Подвижная игра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проводятся разминка, направленная на развитие гибкости, тестирование наклона вперед из положения стоя; понимать правила подвижной игры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тестирование наклона вперед из положения стоя, играть в подвижную игру «Бездомный заяц»</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w:t>
            </w:r>
            <w:r w:rsidRPr="004636DB">
              <w:rPr>
                <w:rFonts w:ascii="Times New Roman" w:eastAsia="Times New Roman" w:hAnsi="Times New Roman" w:cs="Times New Roman"/>
                <w:color w:val="000000"/>
                <w:sz w:val="20"/>
                <w:szCs w:val="20"/>
                <w:lang w:eastAsia="ru-RU"/>
              </w:rPr>
              <w:lastRenderedPageBreak/>
              <w:t>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Придумать 1-2 упражнения на гибкость</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подъема туловища из положения лежа за 30 с</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гибкости. Тестирование подъема туловища из положения лежа за 30 с. Подвижная игра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направленную на развитие гибкости, знать правила тестирования подъема туловища из положения лежа; правила подвижной игры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тестирование подъема туловища из положения лежа, играть в подвижную игру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Запомнить и повторить положения рук, варианты передвижений</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прыжка в длину с места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движения. Тестирование прыжка в длину с места. Подвижная игра «Волк во рву».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направленную на развитие координации движения, знать правила тестирования прыжка в длину с места; понимать правила подвижной игры «Волк во рву»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тестирования прыжка в длину с места, играть в подвижную игру «Волк во рву»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w:t>
            </w:r>
            <w:r w:rsidRPr="004636DB">
              <w:rPr>
                <w:rFonts w:ascii="Times New Roman" w:eastAsia="Times New Roman" w:hAnsi="Times New Roman" w:cs="Times New Roman"/>
                <w:color w:val="000000"/>
                <w:sz w:val="20"/>
                <w:szCs w:val="20"/>
                <w:lang w:eastAsia="ru-RU"/>
              </w:rPr>
              <w:lastRenderedPageBreak/>
              <w:t>нравственных нормах, социальной справедливости и свободе;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подтягивания на низкой перекладине из виса лежа согнувшись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движения. Тестирование подтягивания на низкой перекладине из виса лежа согнувшись. Подвижная игра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направленную на развитие координации движения, тестирования подтягивания на низкой перекладине из виса лежа согнувшись; правила подвижной игры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тестирование подтягивания на низкой перекладине из виса лежа согнувшись, играть в подвижную игру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различные висы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виса на время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у гимнастической стенки. Тестирование виса на время. Подвижная игра «Ловля обезьян»</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Выполнять разминку у гимнастической стенки, знать правила тестирования виса на время; правила подвижной игры </w:t>
            </w:r>
            <w:r w:rsidRPr="004636DB">
              <w:rPr>
                <w:rFonts w:ascii="Times New Roman" w:eastAsia="Times New Roman" w:hAnsi="Times New Roman" w:cs="Times New Roman"/>
                <w:color w:val="000000"/>
                <w:sz w:val="20"/>
                <w:szCs w:val="20"/>
                <w:lang w:eastAsia="ru-RU"/>
              </w:rPr>
              <w:lastRenderedPageBreak/>
              <w:t>«Ловля обезьян»</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сохранять доброжелательное отношение друг к другу;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проходить </w:t>
            </w:r>
            <w:r w:rsidRPr="004636DB">
              <w:rPr>
                <w:rFonts w:ascii="Times New Roman" w:eastAsia="Times New Roman" w:hAnsi="Times New Roman" w:cs="Times New Roman"/>
                <w:color w:val="000000"/>
                <w:sz w:val="20"/>
                <w:szCs w:val="20"/>
                <w:lang w:eastAsia="ru-RU"/>
              </w:rPr>
              <w:lastRenderedPageBreak/>
              <w:t>тестирование виса на время, играть в подвижную игру «Ловля обезьян»</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другим людям; </w:t>
            </w:r>
            <w:r w:rsidRPr="004636DB">
              <w:rPr>
                <w:rFonts w:ascii="Times New Roman" w:eastAsia="Times New Roman" w:hAnsi="Times New Roman" w:cs="Times New Roman"/>
                <w:color w:val="000000"/>
                <w:sz w:val="20"/>
                <w:szCs w:val="20"/>
                <w:lang w:eastAsia="ru-RU"/>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Спортивная форма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у гимнастической стенки. Упражнения в подлезании. Подвижная игра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у гимнастической стенки, упражнения в подлезании; знать правила подвижной игры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излагать его; с достаточной полнотой и точностью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 уметь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подлезания, играть в подвижную игру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приседания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21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Режим дня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Режим дня. Разминка с малыми мячами, упражнения в подлезании. Подвижная игра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Знать, что такое режим дня. Выполнять разминку с малыми мячами, упражнений в </w:t>
            </w:r>
            <w:r w:rsidRPr="004636DB">
              <w:rPr>
                <w:rFonts w:ascii="Times New Roman" w:eastAsia="Times New Roman" w:hAnsi="Times New Roman" w:cs="Times New Roman"/>
                <w:color w:val="000000"/>
                <w:sz w:val="20"/>
                <w:szCs w:val="20"/>
                <w:lang w:eastAsia="ru-RU"/>
              </w:rPr>
              <w:lastRenderedPageBreak/>
              <w:t>подлезании. знать правила подвижной игры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представлять конкретное содержание и излагать его; с достаточной полнотой и точностью выражать свои мысли в соответствии с задачами и </w:t>
            </w:r>
            <w:r w:rsidRPr="004636DB">
              <w:rPr>
                <w:rFonts w:ascii="Times New Roman" w:eastAsia="Times New Roman" w:hAnsi="Times New Roman" w:cs="Times New Roman"/>
                <w:color w:val="000000"/>
                <w:sz w:val="20"/>
                <w:szCs w:val="20"/>
                <w:lang w:eastAsia="ru-RU"/>
              </w:rPr>
              <w:lastRenderedPageBreak/>
              <w:t>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 уметь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рассказывать о режиме дня, подлезать под препятствия, играть в подвижную игру «Кот и мыши»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личностного смысла учения, </w:t>
            </w:r>
            <w:r w:rsidRPr="004636DB">
              <w:rPr>
                <w:rFonts w:ascii="Times New Roman" w:eastAsia="Times New Roman" w:hAnsi="Times New Roman" w:cs="Times New Roman"/>
                <w:color w:val="000000"/>
                <w:sz w:val="20"/>
                <w:szCs w:val="20"/>
                <w:lang w:eastAsia="ru-RU"/>
              </w:rPr>
              <w:lastRenderedPageBreak/>
              <w:t>принятие и освоение социальной роли обучающегося; развитие навыков сотрудничества со сверстниками и взрослыми в разных социальных ситуациях,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45568">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Уметь рассказывать о своем режиме дня </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Ловля и броски малого мяча в парах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мячами, броски и ловля малого мяча в парах, подвижная игра «Салки с резиновыми кружочками»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с малыми мячами, как выполняются броски и ловля малого мяча в парах, правила подвижной игры «Салки с резиновыми кружочками»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устанавливать рабочие отношения; управлять поведением партнера (контроль, коррекция, оценка действий партнера, умение убеждать).</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оценивать свои действия и действия партнера; видеть указанную ошибку и исправлять ее.</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повторить упражнения с малым мячом как в парах, так и в одиночку, играть в подвижную игру «Салки с резиновыми кружочками»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Составить собственный режим дня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23-</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24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«Осада города»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мячами парах. Ловля и броски мяча в парах. Подвижная игра «Осада города»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с мячами в парах, знать. Как выполняются ловля и броски мяча в парах, правила подвижной игры «Осада города»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использовать адекватные языковые средства для отображения в речевых высказываниях своих чувств, мыслей, побуждений и иных составляющих внутреннего мира.</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и ловлю мяча в парах, играть в подвижную игру «Осада города»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Узнать, что такое самоконтроль и как его можно осуществлять</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25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Кувырок вперед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 матах. Кувырок вперед. Подвижная игра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 матах. Знать, как выполняется кувырок вперед, правила подвижной игры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 </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работать в группе.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кувырок вперед, играть в подвижную игру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развитие доброжелательности и эмоционально-нравственной отзывчивости, сочувствия другим людям; формирование эстетических </w:t>
            </w:r>
            <w:r w:rsidRPr="004636DB">
              <w:rPr>
                <w:rFonts w:ascii="Times New Roman" w:eastAsia="Times New Roman" w:hAnsi="Times New Roman" w:cs="Times New Roman"/>
                <w:color w:val="000000"/>
                <w:sz w:val="20"/>
                <w:szCs w:val="20"/>
                <w:lang w:eastAsia="ru-RU"/>
              </w:rPr>
              <w:lastRenderedPageBreak/>
              <w:t>потребностей и чувств,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45568">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Сделать отжимания и </w:t>
            </w:r>
            <w:r w:rsidR="00D45568" w:rsidRPr="004636DB">
              <w:rPr>
                <w:rFonts w:ascii="Times New Roman" w:eastAsia="Times New Roman" w:hAnsi="Times New Roman" w:cs="Times New Roman"/>
                <w:color w:val="000000"/>
                <w:sz w:val="20"/>
                <w:szCs w:val="20"/>
                <w:lang w:eastAsia="ru-RU"/>
              </w:rPr>
              <w:t xml:space="preserve"> от пола и записать в дневник.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Кувырок вперед с трех шагов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 матах. Кувырок вперед. Кувырок вперед с трех шагов. Подвижная игра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 матах. Знать, как выполняется кувырок вперед и кувырок вперед с трех шагов, правила подвижной игры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 </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работать в группе.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кувырок вперед и кувырок вперед с трех шагов, играть в подвижную игру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45568">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Пвторить технику кувырка вперед.</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27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Кувырок вперед с </w:t>
            </w:r>
            <w:r w:rsidRPr="004636DB">
              <w:rPr>
                <w:rFonts w:ascii="Times New Roman" w:eastAsia="Times New Roman" w:hAnsi="Times New Roman" w:cs="Times New Roman"/>
                <w:color w:val="000000"/>
                <w:sz w:val="20"/>
                <w:szCs w:val="20"/>
                <w:lang w:eastAsia="ru-RU"/>
              </w:rPr>
              <w:lastRenderedPageBreak/>
              <w:t>разбега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Комбинированны</w:t>
            </w:r>
            <w:r w:rsidRPr="004636DB">
              <w:rPr>
                <w:rFonts w:ascii="Times New Roman" w:eastAsia="Times New Roman" w:hAnsi="Times New Roman" w:cs="Times New Roman"/>
                <w:color w:val="000000"/>
                <w:sz w:val="20"/>
                <w:szCs w:val="20"/>
                <w:lang w:eastAsia="ru-RU"/>
              </w:rPr>
              <w:lastRenderedPageBreak/>
              <w:t>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Разминка на матах с мячами. Кувырок </w:t>
            </w:r>
            <w:r w:rsidRPr="004636DB">
              <w:rPr>
                <w:rFonts w:ascii="Times New Roman" w:eastAsia="Times New Roman" w:hAnsi="Times New Roman" w:cs="Times New Roman"/>
                <w:color w:val="000000"/>
                <w:sz w:val="20"/>
                <w:szCs w:val="20"/>
                <w:lang w:eastAsia="ru-RU"/>
              </w:rPr>
              <w:lastRenderedPageBreak/>
              <w:t>вперед. Кувырок вперед с трех шагов. Кувырок вперед с разбега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Выполнять разминку на </w:t>
            </w:r>
            <w:r w:rsidRPr="004636DB">
              <w:rPr>
                <w:rFonts w:ascii="Times New Roman" w:eastAsia="Times New Roman" w:hAnsi="Times New Roman" w:cs="Times New Roman"/>
                <w:color w:val="000000"/>
                <w:sz w:val="20"/>
                <w:szCs w:val="20"/>
                <w:lang w:eastAsia="ru-RU"/>
              </w:rPr>
              <w:lastRenderedPageBreak/>
              <w:t>матах с мячами. Знать, как выполняется кувырок вперед, кувырок вперед с трех шагов и с разбега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работать в группе, с достаточной </w:t>
            </w:r>
            <w:r w:rsidRPr="004636DB">
              <w:rPr>
                <w:rFonts w:ascii="Times New Roman" w:eastAsia="Times New Roman" w:hAnsi="Times New Roman" w:cs="Times New Roman"/>
                <w:color w:val="000000"/>
                <w:sz w:val="20"/>
                <w:szCs w:val="20"/>
                <w:lang w:eastAsia="ru-RU"/>
              </w:rPr>
              <w:lastRenderedPageBreak/>
              <w:t>полнотой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 контролировать процесс и оценивать результат своей деятельности.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кувырок вперед, кувырок вперед с трех шагов и с разбега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w:t>
            </w:r>
            <w:r w:rsidRPr="004636DB">
              <w:rPr>
                <w:rFonts w:ascii="Times New Roman" w:eastAsia="Times New Roman" w:hAnsi="Times New Roman" w:cs="Times New Roman"/>
                <w:color w:val="000000"/>
                <w:sz w:val="20"/>
                <w:szCs w:val="20"/>
                <w:lang w:eastAsia="ru-RU"/>
              </w:rPr>
              <w:lastRenderedPageBreak/>
              <w:t>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и ценностей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Повторить  </w:t>
            </w:r>
            <w:r w:rsidRPr="004636DB">
              <w:rPr>
                <w:rFonts w:ascii="Times New Roman" w:eastAsia="Times New Roman" w:hAnsi="Times New Roman" w:cs="Times New Roman"/>
                <w:color w:val="000000"/>
                <w:sz w:val="20"/>
                <w:szCs w:val="20"/>
                <w:lang w:eastAsia="ru-RU"/>
              </w:rPr>
              <w:lastRenderedPageBreak/>
              <w:t>группировку.</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Усложненные варианты выполнения кувырка вперед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 матах с мячами. Кувырок вперед. Кувырок вперед с трех шагов. Кувырок вперед с разбега. Усложненные варианты выполнения кувырка вперед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 матах с мячами. Знать, как выполняется кувырок вперед, кувырок вперед с трех шагов и с разбега и усложненные варианты выполнения кувырка вперед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работать в группе, с достаточной полнотой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выполнять </w:t>
            </w:r>
            <w:r w:rsidRPr="004636DB">
              <w:rPr>
                <w:rFonts w:ascii="Times New Roman" w:eastAsia="Times New Roman" w:hAnsi="Times New Roman" w:cs="Times New Roman"/>
                <w:color w:val="000000"/>
                <w:sz w:val="20"/>
                <w:szCs w:val="20"/>
                <w:lang w:eastAsia="ru-RU"/>
              </w:rPr>
              <w:lastRenderedPageBreak/>
              <w:t>кувырок вперед, кувырок вперед с трех шагов и с разбега, усложненные варианты выполнения кувырка вперед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 на основе представлений о </w:t>
            </w:r>
            <w:r w:rsidRPr="004636DB">
              <w:rPr>
                <w:rFonts w:ascii="Times New Roman" w:eastAsia="Times New Roman" w:hAnsi="Times New Roman" w:cs="Times New Roman"/>
                <w:color w:val="000000"/>
                <w:sz w:val="20"/>
                <w:szCs w:val="20"/>
                <w:lang w:eastAsia="ru-RU"/>
              </w:rPr>
              <w:lastRenderedPageBreak/>
              <w:t>нравственных нормах, социальной справедливости и свободе; формирование эстетических потребностей, ценностей и чувств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D4556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все виды кувырков вперед.</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29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Стойка на лопатках, «мост»</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сохранение правильной осанки. Усложненные варианты выполнения кувырка вперед. Стойка на лопатках, «мост». Подвижная игра «Волшебные елочки»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разминку, направленную на сохранение правильной осанки, Знать, как выполняются усложненные варианты выполнения кувырка вперед, технику выполнения стойки на лопатках и «моста», правила игры «Волшебные елочки»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владеть монологической и диалогической формами речи в соответствии с грамматическими и синтаксическими нормами родного языка.</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контролировать процесс и оценивать результат своей деятельности, видеть указанную ошибку и исправлять ее.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усложненные варианты выполнения кувырка вперед, стойку на лопатках, «мост», играть в подвижную игру «Волшебные елочки», иметь представление о том, что такое осанка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доброжелательности и эмоционально-нравственной отзывчивости, сочувствия другим людям; формирование установки на здоровый образ жизни; формирование эстетических потребностей, ценностей и чувств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стойку на лопатках,мост и кувыок вперед.</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30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направленная на сохранение правильной осанки. </w:t>
            </w:r>
            <w:r w:rsidRPr="004636DB">
              <w:rPr>
                <w:rFonts w:ascii="Times New Roman" w:eastAsia="Times New Roman" w:hAnsi="Times New Roman" w:cs="Times New Roman"/>
                <w:color w:val="000000"/>
                <w:sz w:val="20"/>
                <w:szCs w:val="20"/>
                <w:lang w:eastAsia="ru-RU"/>
              </w:rPr>
              <w:lastRenderedPageBreak/>
              <w:t>Круговая тренировка. Подвижная игра «Волшебные елочки»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как сохранять правильную </w:t>
            </w:r>
            <w:r w:rsidRPr="004636DB">
              <w:rPr>
                <w:rFonts w:ascii="Times New Roman" w:eastAsia="Times New Roman" w:hAnsi="Times New Roman" w:cs="Times New Roman"/>
                <w:color w:val="000000"/>
                <w:sz w:val="20"/>
                <w:szCs w:val="20"/>
                <w:lang w:eastAsia="ru-RU"/>
              </w:rPr>
              <w:lastRenderedPageBreak/>
              <w:t>осанку, технику выполнения кувырка вперед, стойки на лопатках и «моста», правила подвижной игры «Волшебные елочки»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слушать и слышать друг друга и учителя; представлять конкретное </w:t>
            </w:r>
            <w:r w:rsidRPr="004636DB">
              <w:rPr>
                <w:rFonts w:ascii="Times New Roman" w:eastAsia="Times New Roman" w:hAnsi="Times New Roman" w:cs="Times New Roman"/>
                <w:color w:val="000000"/>
                <w:sz w:val="20"/>
                <w:szCs w:val="20"/>
                <w:lang w:eastAsia="ru-RU"/>
              </w:rPr>
              <w:lastRenderedPageBreak/>
              <w:t>содержание и излагать его в устной форме, сохранять доброжелательное отношение друг к другу.</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отношений к самому себе как субъекту деятельности, владеть средствами саморегуляции и рефлексии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круговую тренировку, играть в подвижную игру «Волшебные елочки», иметь представление о том, что такое осанка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самостоятельности и личной </w:t>
            </w:r>
            <w:r w:rsidRPr="004636DB">
              <w:rPr>
                <w:rFonts w:ascii="Times New Roman" w:eastAsia="Times New Roman" w:hAnsi="Times New Roman" w:cs="Times New Roman"/>
                <w:color w:val="000000"/>
                <w:sz w:val="20"/>
                <w:szCs w:val="20"/>
                <w:lang w:eastAsia="ru-RU"/>
              </w:rPr>
              <w:lastRenderedPageBreak/>
              <w:t>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развитие навыков сотрудничества со сверстниками и взрослыми в разных социальных ситуациях</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E364D8">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  Узнать первую помощь при </w:t>
            </w:r>
            <w:r w:rsidRPr="004636DB">
              <w:rPr>
                <w:rFonts w:ascii="Times New Roman" w:eastAsia="Times New Roman" w:hAnsi="Times New Roman" w:cs="Times New Roman"/>
                <w:color w:val="000000"/>
                <w:sz w:val="20"/>
                <w:szCs w:val="20"/>
                <w:lang w:eastAsia="ru-RU"/>
              </w:rPr>
              <w:lastRenderedPageBreak/>
              <w:t>травмах.</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Стойка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гимнастической палкой. Первая помощь при травмах. Стойка на голове. Упражнения на внимание на матах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какую первую помощь нужно оказать при мелких травмах, технику выполнения стойки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с достаточной полнотой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осуществлять действие по образцу и заданному правилу, видеть указанную ошибку и исправлять ее.</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оказывать первую помощь при легких травмах, выполнять стойку на голове и упражнения на внимание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w:t>
            </w:r>
            <w:r w:rsidRPr="004636DB">
              <w:rPr>
                <w:rFonts w:ascii="Times New Roman" w:eastAsia="Times New Roman" w:hAnsi="Times New Roman" w:cs="Times New Roman"/>
                <w:color w:val="000000"/>
                <w:sz w:val="20"/>
                <w:szCs w:val="20"/>
                <w:lang w:eastAsia="ru-RU"/>
              </w:rPr>
              <w:lastRenderedPageBreak/>
              <w:t>другим людям; формирование эстетических потребностей и чувств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E364D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Спортивная форма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9B0104"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Лазанье и перелезание по гимнастической стенке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гимнастической палкой. Первая помощь при травмах. Лазанье по гимнастической стенке. Стойка на голове. Подвижная игра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выполнения стойки на голове, как лазать и перелезать по гимнастической стенке, какую помощь оказывать при травмах, правила игры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излагать его в устной форме, владеть монологической и диалогической формами речи в соответствии с грамматическими и синтаксическими нормами родного языка.</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оказывать первую помощь, выполнять стойку на голове, лазать и перелезать по гимнастической стенке, играть в подвижную игру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9B0104"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33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Различные виды перелезаний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массажными мячами. Стойка на голове. Различные виды перелезаний. Подвижная игра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выполнения стойки на голове, различные виды перелезаний, правила игры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находить общее решение практической задачи, интегрироваться в группу сверстников и продуктивно взаимодействовать с ними.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проектировать траектории развития через включение в новые виды деятельности и формы сотрудничества, видеть указанную ошибку и исправлять ее.</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Познавательные:</w:t>
            </w:r>
            <w:r w:rsidRPr="004636DB">
              <w:rPr>
                <w:rFonts w:ascii="Times New Roman" w:eastAsia="Times New Roman" w:hAnsi="Times New Roman" w:cs="Times New Roman"/>
                <w:color w:val="000000"/>
                <w:sz w:val="20"/>
                <w:szCs w:val="20"/>
                <w:lang w:eastAsia="ru-RU"/>
              </w:rPr>
              <w:t>выполнять стойку на голове, разные варианты перелезания, играть в подвижную игру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w:t>
            </w:r>
            <w:r w:rsidRPr="004636DB">
              <w:rPr>
                <w:rFonts w:ascii="Times New Roman" w:eastAsia="Times New Roman" w:hAnsi="Times New Roman" w:cs="Times New Roman"/>
                <w:color w:val="000000"/>
                <w:sz w:val="20"/>
                <w:szCs w:val="20"/>
                <w:lang w:eastAsia="ru-RU"/>
              </w:rPr>
              <w:lastRenderedPageBreak/>
              <w:t>эмоционально-нравственной отзывчивости; развитие самостоятельности и личной ответственности за свои поступки; формирование эстетических потребностей, ценностей и чувств; развитие навыков сотрудничества со сверстниками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наклоны вперед из положения стоя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9B0104"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Вис завесом одной и двумя ногами на перекладине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массажными мячами. Различные варианты перелезаний. Вис завесом одной и двумя ногами, упражнения на внимание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подбирать правильный способ перелезания, как выполняется вис завесом одной и двумя ногами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добывать недостающую информацию с помощью вопросов,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сохранять заданную цель, осуществлять действия по образцу и заданному правилу.</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вис завесом одной и двумя ногами, перелезать различными способами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развитие навыков сотрудничества со сверстниками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Стоять на одной ноге с закрытыми глазами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9B0104"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35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со средними обручами. Круговая тренировка. Подвижная </w:t>
            </w:r>
            <w:r w:rsidRPr="004636DB">
              <w:rPr>
                <w:rFonts w:ascii="Times New Roman" w:eastAsia="Times New Roman" w:hAnsi="Times New Roman" w:cs="Times New Roman"/>
                <w:color w:val="000000"/>
                <w:sz w:val="20"/>
                <w:szCs w:val="20"/>
                <w:lang w:eastAsia="ru-RU"/>
              </w:rPr>
              <w:lastRenderedPageBreak/>
              <w:t>игра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правила прохождения станций круговой </w:t>
            </w:r>
            <w:r w:rsidRPr="004636DB">
              <w:rPr>
                <w:rFonts w:ascii="Times New Roman" w:eastAsia="Times New Roman" w:hAnsi="Times New Roman" w:cs="Times New Roman"/>
                <w:color w:val="000000"/>
                <w:sz w:val="20"/>
                <w:szCs w:val="20"/>
                <w:lang w:eastAsia="ru-RU"/>
              </w:rPr>
              <w:lastRenderedPageBreak/>
              <w:t>тренировки, правила подвижной игры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слушать и слышать друг друга; устанавливать рабочие отношения; представлять </w:t>
            </w:r>
            <w:r w:rsidRPr="004636DB">
              <w:rPr>
                <w:rFonts w:ascii="Times New Roman" w:eastAsia="Times New Roman" w:hAnsi="Times New Roman" w:cs="Times New Roman"/>
                <w:color w:val="000000"/>
                <w:sz w:val="20"/>
                <w:szCs w:val="20"/>
                <w:lang w:eastAsia="ru-RU"/>
              </w:rPr>
              <w:lastRenderedPageBreak/>
              <w:t>конкретное содержание и излагать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станции круговой тренировки, играть в подвижную игру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Принятие и освоение социальной роли обучающегося; </w:t>
            </w:r>
            <w:r w:rsidRPr="004636DB">
              <w:rPr>
                <w:rFonts w:ascii="Times New Roman" w:eastAsia="Times New Roman" w:hAnsi="Times New Roman" w:cs="Times New Roman"/>
                <w:color w:val="000000"/>
                <w:sz w:val="20"/>
                <w:szCs w:val="20"/>
                <w:lang w:eastAsia="ru-RU"/>
              </w:rPr>
              <w:lastRenderedPageBreak/>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Повторить повороты направо и </w:t>
            </w:r>
            <w:r w:rsidRPr="004636DB">
              <w:rPr>
                <w:rFonts w:ascii="Times New Roman" w:eastAsia="Times New Roman" w:hAnsi="Times New Roman" w:cs="Times New Roman"/>
                <w:color w:val="000000"/>
                <w:sz w:val="20"/>
                <w:szCs w:val="20"/>
                <w:lang w:eastAsia="ru-RU"/>
              </w:rPr>
              <w:lastRenderedPageBreak/>
              <w:t>налево</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9B0104"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Прыжки в скакалку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со скакалкой. Прыжки в скакалку. Подвижная игра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прыжки в скакалку, правила игры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 </w:t>
            </w:r>
            <w:r w:rsidRPr="004636DB">
              <w:rPr>
                <w:rFonts w:ascii="Times New Roman" w:eastAsia="Times New Roman" w:hAnsi="Times New Roman" w:cs="Times New Roman"/>
                <w:color w:val="000000"/>
                <w:sz w:val="20"/>
                <w:szCs w:val="20"/>
                <w:lang w:eastAsia="ru-RU"/>
              </w:rPr>
              <w:t>работать в группе, добывать недостающую информацию с помощью вопросов (познавательная инициативность).</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прыжки в скакалку, играть в подвижную игру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w:t>
            </w:r>
            <w:r w:rsidRPr="004636DB">
              <w:rPr>
                <w:rFonts w:ascii="Times New Roman" w:eastAsia="Times New Roman" w:hAnsi="Times New Roman" w:cs="Times New Roman"/>
                <w:color w:val="000000"/>
                <w:sz w:val="20"/>
                <w:szCs w:val="20"/>
                <w:lang w:eastAsia="ru-RU"/>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приседания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Прыжки в скакалку в движении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со скакалкой. Прыжки в скакалку на месте и в движении. Подвижная игра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прыжки в скакалку в движении, правила игры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работать в группе,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видеть указанную ошибку и исправлять ее, осуществлять действия по образцу и заданному правилу.</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прыжки в скакалку на месте и в движении, играть в подвижную игру «Горячая линия»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развитие этических чувств, доброжелательности и эмоционально-нравственной отзывчивости, развитие навыков сотрудничества со сверстниками в разных ситуациях, развитие самостоятельности и личной ответственности за свои поступки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38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Круговая тренировка. Вис завесом одной и двумя ногами. Подвижная игра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выполняется вис завесом одной и двумя ногами, правила прохождения станций круговой тренировки, правила подвижной игры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представлять конкретное содержание и сообщать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видеть указанную ошибку и исправлять ее,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вис завесом одной и двумя ногами, проходить станции круговой тренировки, играть в подвижную игру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подъемы туловища из положения лежа на спине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39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Вис согнувшись, вис прогнувшись на гимнастических кольцах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Вис согнувшись, вис прогнувшись на гимнастических кольцах. Подвижная игра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выполнения виса согнувшись и виса прогнувшись на гимнастических кольцах, правила подвижной игры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видеть указанную ошибку и исправлять ее,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вис согнувшись и вис прогнувшись на гимнастических кольцах, играть в подвижную игру «Медведи и пчелы»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формирование эстетических потребностей;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Узнать, чем полезен мед и какой он бывает</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Переворот назад и вперед на </w:t>
            </w:r>
            <w:r w:rsidRPr="004636DB">
              <w:rPr>
                <w:rFonts w:ascii="Times New Roman" w:eastAsia="Times New Roman" w:hAnsi="Times New Roman" w:cs="Times New Roman"/>
                <w:color w:val="000000"/>
                <w:sz w:val="20"/>
                <w:szCs w:val="20"/>
                <w:lang w:eastAsia="ru-RU"/>
              </w:rPr>
              <w:lastRenderedPageBreak/>
              <w:t>гимнастических кольцах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в движении. Вис согнувшись, вис </w:t>
            </w:r>
            <w:r w:rsidRPr="004636DB">
              <w:rPr>
                <w:rFonts w:ascii="Times New Roman" w:eastAsia="Times New Roman" w:hAnsi="Times New Roman" w:cs="Times New Roman"/>
                <w:color w:val="000000"/>
                <w:sz w:val="20"/>
                <w:szCs w:val="20"/>
                <w:lang w:eastAsia="ru-RU"/>
              </w:rPr>
              <w:lastRenderedPageBreak/>
              <w:t>прогнувшись, переворот назад и вперед на гимнастических кольцах. Подвижная игра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технику выполнения виса </w:t>
            </w:r>
            <w:r w:rsidRPr="004636DB">
              <w:rPr>
                <w:rFonts w:ascii="Times New Roman" w:eastAsia="Times New Roman" w:hAnsi="Times New Roman" w:cs="Times New Roman"/>
                <w:color w:val="000000"/>
                <w:sz w:val="20"/>
                <w:szCs w:val="20"/>
                <w:lang w:eastAsia="ru-RU"/>
              </w:rPr>
              <w:lastRenderedPageBreak/>
              <w:t>согнувшись и виса прогнувшись, переворотов назад и вперед на гимнастических кольцах , правила подвижной игры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эффективно сотрудничать и </w:t>
            </w:r>
            <w:r w:rsidRPr="004636DB">
              <w:rPr>
                <w:rFonts w:ascii="Times New Roman" w:eastAsia="Times New Roman" w:hAnsi="Times New Roman" w:cs="Times New Roman"/>
                <w:color w:val="000000"/>
                <w:sz w:val="20"/>
                <w:szCs w:val="20"/>
                <w:lang w:eastAsia="ru-RU"/>
              </w:rPr>
              <w:lastRenderedPageBreak/>
              <w:t>способствовать продуктивной кооперации;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видеть указанную ошибку и исправлять ее,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вис согнувшись и вис прогнувшись, перевороты назад и вперед на гимнастических кольцах, играть в подвижную игру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w:t>
            </w:r>
            <w:r w:rsidRPr="004636DB">
              <w:rPr>
                <w:rFonts w:ascii="Times New Roman" w:eastAsia="Times New Roman" w:hAnsi="Times New Roman" w:cs="Times New Roman"/>
                <w:color w:val="000000"/>
                <w:sz w:val="20"/>
                <w:szCs w:val="20"/>
                <w:lang w:eastAsia="ru-RU"/>
              </w:rPr>
              <w:lastRenderedPageBreak/>
              <w:t>доброжелательности и эмоционально-нравствен-ной отзывчивости, сочувствия другим людям; формирование эстетических потребностей; формирование установки на безопасный и здоровый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Повторить перекаты </w:t>
            </w:r>
            <w:r w:rsidRPr="004636DB">
              <w:rPr>
                <w:rFonts w:ascii="Times New Roman" w:eastAsia="Times New Roman" w:hAnsi="Times New Roman" w:cs="Times New Roman"/>
                <w:color w:val="000000"/>
                <w:sz w:val="20"/>
                <w:szCs w:val="20"/>
                <w:lang w:eastAsia="ru-RU"/>
              </w:rPr>
              <w:lastRenderedPageBreak/>
              <w:t>назад-вперед в группировке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41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Комбинация на гимнастических кольцах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Комбинация на гимнастических кольцах. Вращение обруча. Подвижная игра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составляется комбинация на гимнастических кольцах, технику вращения обруча, правила подвижной игры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 содержание и сообщать его в устной форме, слушать и слышать друг друга и учителя.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комбинацию на гимнастических кольцах, вращение обруча, играть в подвижную игру «Шмель»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перекаты назад-вперед в группировке, добавив к ним перекаты вправо-влево, на ковре, одеяле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42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Вращение обруча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Комбинация на гимнастических кольцах. Вращение обруча. Подвижная игра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составляется комбинация на гимнастических кольцах, технику вращения обруча, правила подвижной игры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 содержание и сообщать его в устной форме, слушать и слышать друг друга и учителя.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свою способность к преодолению препятствий и самокоррекции.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комбинацию на гимнастических кольцах, вращение обруча, играть в подвижную игру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Запомнить 20-секундный отрезок времени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Варианты вращения обруча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в движении. Варианты вращения обруча. Подвижная игра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варианты вращения обруча, правила игры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с достаточной полнотой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адекватно понимать оценку взрослого и сверстника.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выполнять различные варианты вращения обруча, играть в подвижную игру «Ловишка с мешочком на </w:t>
            </w:r>
            <w:r w:rsidRPr="004636DB">
              <w:rPr>
                <w:rFonts w:ascii="Times New Roman" w:eastAsia="Times New Roman" w:hAnsi="Times New Roman" w:cs="Times New Roman"/>
                <w:color w:val="000000"/>
                <w:sz w:val="20"/>
                <w:szCs w:val="20"/>
                <w:lang w:eastAsia="ru-RU"/>
              </w:rPr>
              <w:lastRenderedPageBreak/>
              <w:t>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Принятие и освоение социальной роли обучающегося; 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w:t>
            </w:r>
            <w:r w:rsidRPr="004636DB">
              <w:rPr>
                <w:rFonts w:ascii="Times New Roman" w:eastAsia="Times New Roman" w:hAnsi="Times New Roman" w:cs="Times New Roman"/>
                <w:color w:val="000000"/>
                <w:sz w:val="20"/>
                <w:szCs w:val="20"/>
                <w:lang w:eastAsia="ru-RU"/>
              </w:rPr>
              <w:lastRenderedPageBreak/>
              <w:t>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Запомнить 15-секундный отрезок времени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44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Лазанье по канату и 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в движении. Лазанье по канату. Круговая тренировка. Подвижная игра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лазанье по канату, захват каната ногами, круговая тренировка, правила подвижной игры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с достаточной полнотой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уметь захватывать канат ногами, лазать по канату, проходить станции круговой тренировки, играть в подвижную игру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доброжелательности и эмоционально-нравственной отзывчивости;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приседания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массажными мячами в движении. Круговая тренировка. Подвижная игра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выполняется захват каната ногами, правила прохождения станций круговой тренировки, как выбирать подвижную игру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и учителя; находить общее решение практической задачи.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владеть средствами саморегуляции и рефлексии деятельности,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лазать по канату, проходить станции круговой тренировки, выбирать подвижную игру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доброжелательности и эмоционально-нравственной отзывчивости; развитие самостоятельност</w:t>
            </w:r>
            <w:r w:rsidRPr="004636DB">
              <w:rPr>
                <w:rFonts w:ascii="Times New Roman" w:eastAsia="Times New Roman" w:hAnsi="Times New Roman" w:cs="Times New Roman"/>
                <w:color w:val="000000"/>
                <w:sz w:val="20"/>
                <w:szCs w:val="20"/>
                <w:lang w:eastAsia="ru-RU"/>
              </w:rPr>
              <w:lastRenderedPageBreak/>
              <w:t>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46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Круговая тренировка. Подвижная игра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прохождения станций круговой тренировки, правила подвижной игры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добывать недостающую информацию с помощью вопросов, сохранять доброжелательное отношение друг к другу.</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отношений к самому себе как субъекту деятельности, адекватно оценивать свои действия и действия партнеров.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станции круговой тренировки, играть в подвижную игру «Вышибалы»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Принятие и освоение социальной роли обучающегося; развитие навыков сотрудничества со сверстниками и взрослыми в разных социальных ситуациях,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обручами. Лазанье по гимнастической стенке. Подвижная игра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Знатьтехнику лазанья по гимнастической стенке, правила игры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устанавливать рабочие отношения.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лазать по гимнастической стенке, играть в подвижную игру «Белочка-защитница»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Потренироваться стоять на одной ноге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3EA8"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48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Преодоление полосы препятствий</w:t>
            </w:r>
            <w:r w:rsidR="000B221D" w:rsidRPr="004636DB">
              <w:rPr>
                <w:rFonts w:ascii="Times New Roman" w:eastAsia="Times New Roman" w:hAnsi="Times New Roman" w:cs="Times New Roman"/>
                <w:color w:val="000000"/>
                <w:sz w:val="20"/>
                <w:szCs w:val="20"/>
                <w:lang w:eastAsia="ru-RU"/>
              </w:rPr>
              <w:t>.</w:t>
            </w:r>
          </w:p>
          <w:p w:rsidR="000B221D"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Преодоление полосы препятствий. Подвижная игра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проходить полосу препятствий, правила игры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добывать недостающую информацию с помощью вопросов; представлять конкретное содержание и излагать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владеть средствами саморегуляции,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преодолевать полосу препятствий, играть в подвижную игру «Удочка»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Придумать интересное, но несложное задание для разминки в движении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125261"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49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b/>
                <w:color w:val="000000"/>
                <w:sz w:val="20"/>
                <w:szCs w:val="20"/>
                <w:lang w:eastAsia="ru-RU"/>
              </w:rPr>
            </w:pPr>
            <w:r w:rsidRPr="004636DB">
              <w:rPr>
                <w:rFonts w:ascii="Times New Roman" w:eastAsia="Times New Roman" w:hAnsi="Times New Roman" w:cs="Times New Roman"/>
                <w:b/>
                <w:color w:val="000000"/>
                <w:sz w:val="20"/>
                <w:szCs w:val="20"/>
                <w:lang w:eastAsia="ru-RU"/>
              </w:rPr>
              <w:t xml:space="preserve"> </w:t>
            </w:r>
            <w:r w:rsidR="00125261" w:rsidRPr="004636DB">
              <w:rPr>
                <w:rFonts w:ascii="Times New Roman" w:eastAsia="Times New Roman" w:hAnsi="Times New Roman" w:cs="Times New Roman"/>
                <w:color w:val="000000"/>
                <w:sz w:val="20"/>
                <w:szCs w:val="20"/>
                <w:lang w:eastAsia="ru-RU"/>
              </w:rPr>
              <w:t>Правила поведения на уроках лыжной подготовки. Температурный режим, одежда, обувь лыжника.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125261"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Лыжная подготовка. Попеременный и одновременный двухшажный ход..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125261"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Как правильно вести себя на уроках лыжной подготовки. Температурный режим, одежда, обувь лыжника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5261" w:rsidRPr="004636DB" w:rsidRDefault="00125261" w:rsidP="00125261">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применять правила подбора одежды для занятий по лыжной подготовке.</w:t>
            </w:r>
          </w:p>
          <w:p w:rsidR="00125261" w:rsidRPr="004636DB" w:rsidRDefault="00125261" w:rsidP="00125261">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давать оценку погодным условиям и подготовке к уроку на свежем воздухе.</w:t>
            </w:r>
          </w:p>
          <w:p w:rsidR="00BE3BAA" w:rsidRPr="004636DB" w:rsidRDefault="00125261" w:rsidP="00125261">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осуществлять взаимный контроль и оказывать в сотрудничестве необходимую взаимопомощь.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Внутренняя позиция школьника на основе положительного отношения к учебе.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Проверить вестибулярный аппарат – сделать 5 поворотов вокруг своей оси и замереть, встав ноги вместе, глаза закрыть. Записать в дневник с/к результаты трех попыток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50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попеременный и одновременный двухшажный ход.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Совершенствовать технику бесшажного одновременного хода и попеременных ходов.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попеременно и одновременно двухшажному ходу.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74039" w:rsidRPr="004636DB" w:rsidRDefault="00874039" w:rsidP="00874039">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874039" w:rsidRPr="004636DB" w:rsidRDefault="00874039" w:rsidP="00874039">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моделировать способы передвижения на лыжах в зависимости от особенностей лыжной трассы.</w:t>
            </w:r>
          </w:p>
          <w:p w:rsidR="00BE3BAA" w:rsidRPr="004636DB" w:rsidRDefault="00874039" w:rsidP="00874039">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xml:space="preserve">.: взаимодействовать со </w:t>
            </w:r>
            <w:r w:rsidRPr="004636DB">
              <w:rPr>
                <w:rFonts w:ascii="Times New Roman" w:eastAsia="Times New Roman" w:hAnsi="Times New Roman" w:cs="Times New Roman"/>
                <w:color w:val="000000"/>
                <w:sz w:val="20"/>
                <w:szCs w:val="20"/>
                <w:lang w:eastAsia="ru-RU"/>
              </w:rPr>
              <w:lastRenderedPageBreak/>
              <w:t>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Описывать технику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Выполнять ежедневно по 20 выпрыгиваний ил</w:t>
            </w:r>
            <w:r w:rsidR="00874039" w:rsidRPr="004636DB">
              <w:rPr>
                <w:rFonts w:ascii="Times New Roman" w:eastAsia="Times New Roman" w:hAnsi="Times New Roman" w:cs="Times New Roman"/>
                <w:color w:val="000000"/>
                <w:sz w:val="20"/>
                <w:szCs w:val="20"/>
                <w:lang w:eastAsia="ru-RU"/>
              </w:rPr>
              <w:t>и приседаний.</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51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попеременный и одновременный двухшажный ход.</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Совершенствовать технику бесшажного одновременного хода и попеременных ходов.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попеременно и одновременно двухшажному ходу.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74039" w:rsidRPr="004636DB" w:rsidRDefault="00874039" w:rsidP="00874039">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874039" w:rsidRPr="004636DB" w:rsidRDefault="00874039" w:rsidP="00874039">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моделировать способы передвижения на лыжах в зависимости от особенностей лыжной трассы.</w:t>
            </w:r>
          </w:p>
          <w:p w:rsidR="00BE3BAA" w:rsidRPr="004636DB" w:rsidRDefault="00874039" w:rsidP="00874039">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874039"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Описывать технику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Стоять на одной ноге с закрытыми глазами на время. Записать лучший результат в дневник с/к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52-53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одновременного двухшажного хода на оценку.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w:t>
            </w:r>
            <w:r w:rsidR="00BE3BAA" w:rsidRPr="004636DB">
              <w:rPr>
                <w:rFonts w:ascii="Times New Roman" w:eastAsia="Times New Roman" w:hAnsi="Times New Roman" w:cs="Times New Roman"/>
                <w:color w:val="000000"/>
                <w:sz w:val="20"/>
                <w:szCs w:val="20"/>
                <w:lang w:eastAsia="ru-RU"/>
              </w:rPr>
              <w:t>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Бесшажный одновременный ход.Техника одновременного двухшажного хода. Дистанция 1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попеременно и одновременно двухшажному ходу, и  бесшажному одновременному ходу.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применять передвижения на лыжах для развития физических качеств.</w:t>
            </w:r>
          </w:p>
          <w:p w:rsidR="00BE3BAA" w:rsidRPr="004636DB" w:rsidRDefault="00C91F8C" w:rsidP="00C91F8C">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Осваивать технику передвижения на лыжах самостоятельно выявляя и устраняя типичные ошибки.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Индивидуальные задания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54-55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бесшажного одновременного хода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Комбинированый </w:t>
            </w:r>
            <w:r w:rsidR="00BE3BAA" w:rsidRPr="004636DB">
              <w:rPr>
                <w:rFonts w:ascii="Times New Roman" w:eastAsia="Times New Roman" w:hAnsi="Times New Roman" w:cs="Times New Roman"/>
                <w:color w:val="000000"/>
                <w:sz w:val="20"/>
                <w:szCs w:val="20"/>
                <w:lang w:eastAsia="ru-RU"/>
              </w:rPr>
              <w:t>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Одновременный бесшажный ход.</w:t>
            </w:r>
          </w:p>
          <w:p w:rsidR="00BE3BAA" w:rsidRPr="004636DB" w:rsidRDefault="00C91F8C" w:rsidP="00C91F8C">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выполнения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качественно выполнять бесшажный одновременный ход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моделировать способы передвижения на лыжах в зависимости от особенностей лыжной трассы.</w:t>
            </w:r>
          </w:p>
          <w:p w:rsidR="00BE3BAA" w:rsidRPr="004636DB" w:rsidRDefault="00C91F8C" w:rsidP="00C91F8C">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Соблюдать правила безопасности.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Описывать технику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Выполнить подбрасывание и ловлю мяча не менее 20 раз</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56-57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Преодоление препятствий произвольным </w:t>
            </w:r>
            <w:r w:rsidRPr="004636DB">
              <w:rPr>
                <w:rFonts w:ascii="Times New Roman" w:eastAsia="Times New Roman" w:hAnsi="Times New Roman" w:cs="Times New Roman"/>
                <w:color w:val="000000"/>
                <w:sz w:val="20"/>
                <w:szCs w:val="20"/>
                <w:lang w:eastAsia="ru-RU"/>
              </w:rPr>
              <w:lastRenderedPageBreak/>
              <w:t>способом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Подъем елочкой на  склоне 45˚</w:t>
            </w:r>
          </w:p>
          <w:p w:rsidR="00BE3BAA" w:rsidRPr="004636DB" w:rsidRDefault="00F06840" w:rsidP="00C91F8C">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Техника спусков. </w:t>
            </w:r>
            <w:r w:rsidRPr="004636DB">
              <w:rPr>
                <w:rFonts w:ascii="Times New Roman" w:eastAsia="Times New Roman" w:hAnsi="Times New Roman" w:cs="Times New Roman"/>
                <w:color w:val="000000"/>
                <w:sz w:val="20"/>
                <w:szCs w:val="20"/>
                <w:lang w:eastAsia="ru-RU"/>
              </w:rPr>
              <w:lastRenderedPageBreak/>
              <w:t>Дистанция 1</w:t>
            </w:r>
            <w:r w:rsidR="00C91F8C" w:rsidRPr="004636DB">
              <w:rPr>
                <w:rFonts w:ascii="Times New Roman" w:eastAsia="Times New Roman" w:hAnsi="Times New Roman" w:cs="Times New Roman"/>
                <w:color w:val="000000"/>
                <w:sz w:val="20"/>
                <w:szCs w:val="20"/>
                <w:lang w:eastAsia="ru-RU"/>
              </w:rPr>
              <w:t xml:space="preserve">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Научиться выполнять подъем елочкой </w:t>
            </w:r>
            <w:r w:rsidRPr="004636DB">
              <w:rPr>
                <w:rFonts w:ascii="Times New Roman" w:eastAsia="Times New Roman" w:hAnsi="Times New Roman" w:cs="Times New Roman"/>
                <w:color w:val="000000"/>
                <w:sz w:val="20"/>
                <w:szCs w:val="20"/>
                <w:lang w:eastAsia="ru-RU"/>
              </w:rPr>
              <w:lastRenderedPageBreak/>
              <w:t>и технику спуска.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lastRenderedPageBreak/>
              <w:t>Р</w:t>
            </w:r>
            <w:r w:rsidRPr="004636DB">
              <w:rPr>
                <w:rFonts w:ascii="Times New Roman" w:eastAsia="Times New Roman" w:hAnsi="Times New Roman" w:cs="Times New Roman"/>
                <w:color w:val="000000"/>
                <w:sz w:val="20"/>
                <w:szCs w:val="20"/>
                <w:lang w:eastAsia="ru-RU"/>
              </w:rPr>
              <w:t>.: применять правила подбора одежды для занятий по лыжной подготовке.</w:t>
            </w:r>
          </w:p>
          <w:p w:rsidR="00C91F8C" w:rsidRPr="004636DB" w:rsidRDefault="00C91F8C" w:rsidP="00C91F8C">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xml:space="preserve">.: контролировать </w:t>
            </w:r>
            <w:r w:rsidRPr="004636DB">
              <w:rPr>
                <w:rFonts w:ascii="Times New Roman" w:eastAsia="Times New Roman" w:hAnsi="Times New Roman" w:cs="Times New Roman"/>
                <w:color w:val="000000"/>
                <w:sz w:val="20"/>
                <w:szCs w:val="20"/>
                <w:lang w:eastAsia="ru-RU"/>
              </w:rPr>
              <w:lastRenderedPageBreak/>
              <w:t>физическую нагрузку по частоте сердечных сокращений.</w:t>
            </w:r>
          </w:p>
          <w:p w:rsidR="00BE3BAA" w:rsidRPr="004636DB" w:rsidRDefault="00C91F8C" w:rsidP="00C91F8C">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C91F8C"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Осваивать технику передвижения на лыжах </w:t>
            </w:r>
            <w:r w:rsidRPr="004636DB">
              <w:rPr>
                <w:rFonts w:ascii="Times New Roman" w:eastAsia="Times New Roman" w:hAnsi="Times New Roman" w:cs="Times New Roman"/>
                <w:color w:val="000000"/>
                <w:sz w:val="20"/>
                <w:szCs w:val="20"/>
                <w:lang w:eastAsia="ru-RU"/>
              </w:rPr>
              <w:lastRenderedPageBreak/>
              <w:t>самостоятельно</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Стоять на одной ноге с закрытыми глазами. </w:t>
            </w:r>
            <w:r w:rsidRPr="004636DB">
              <w:rPr>
                <w:rFonts w:ascii="Times New Roman" w:eastAsia="Times New Roman" w:hAnsi="Times New Roman" w:cs="Times New Roman"/>
                <w:color w:val="000000"/>
                <w:sz w:val="20"/>
                <w:szCs w:val="20"/>
                <w:lang w:eastAsia="ru-RU"/>
              </w:rPr>
              <w:lastRenderedPageBreak/>
              <w:t>Записать время в дневник с/к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58-59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Прохождение дистанции 1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Контрольный </w:t>
            </w:r>
            <w:r w:rsidR="00BE3BAA" w:rsidRPr="004636DB">
              <w:rPr>
                <w:rFonts w:ascii="Times New Roman" w:eastAsia="Times New Roman" w:hAnsi="Times New Roman" w:cs="Times New Roman"/>
                <w:color w:val="000000"/>
                <w:sz w:val="20"/>
                <w:szCs w:val="20"/>
                <w:lang w:eastAsia="ru-RU"/>
              </w:rPr>
              <w:t xml:space="preserve">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Подъем елочкой на  склоне 45˚</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спусков. Дистанция 1 км. Как преодолеть дистанцию 1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выполнять подъем елочкой и технику спуска и применить в передвижение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моделировать способы передвижения на лыжах в зависимости от особенностей лыжной трассы.</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Соблюдать правила безопасности.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Описывать технику передвижения на лыжах</w:t>
            </w:r>
            <w:r w:rsidRPr="004636DB">
              <w:rPr>
                <w:rFonts w:ascii="Times New Roman" w:eastAsia="Times New Roman" w:hAnsi="Times New Roman" w:cs="Times New Roman"/>
                <w:b/>
                <w:bCs/>
                <w:color w:val="000000"/>
                <w:sz w:val="20"/>
                <w:szCs w:val="20"/>
                <w:lang w:eastAsia="ru-RU"/>
              </w:rPr>
              <w:t xml:space="preserve">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отжимания от пола, записать в дневник с/к результат, полученный за 30 секунд</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60</w:t>
            </w:r>
            <w:r w:rsidR="00BE3BAA" w:rsidRPr="004636DB">
              <w:rPr>
                <w:rFonts w:ascii="Times New Roman" w:eastAsia="Times New Roman" w:hAnsi="Times New Roman" w:cs="Times New Roman"/>
                <w:color w:val="000000"/>
                <w:sz w:val="20"/>
                <w:szCs w:val="20"/>
                <w:lang w:eastAsia="ru-RU"/>
              </w:rPr>
              <w:t>-</w:t>
            </w:r>
          </w:p>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Лыжные гонки на 1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w:t>
            </w:r>
            <w:r w:rsidR="00BE3BAA" w:rsidRPr="004636DB">
              <w:rPr>
                <w:rFonts w:ascii="Times New Roman" w:eastAsia="Times New Roman" w:hAnsi="Times New Roman" w:cs="Times New Roman"/>
                <w:color w:val="000000"/>
                <w:sz w:val="20"/>
                <w:szCs w:val="20"/>
                <w:lang w:eastAsia="ru-RU"/>
              </w:rPr>
              <w:t xml:space="preserve">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Подъем елочкой на  склоне 45˚</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Торможение плугом при спусках.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выполнять торможение плугом.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применять передвижения на лыжах для развития физических качеств.</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Самостоятельно выявлять и устранять типичные ошибки.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риседания, дневник с/к результат, полученный за 30 секунд.</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62</w:t>
            </w:r>
            <w:r w:rsidR="00BE3BAA" w:rsidRPr="004636DB">
              <w:rPr>
                <w:rFonts w:ascii="Times New Roman" w:eastAsia="Times New Roman" w:hAnsi="Times New Roman" w:cs="Times New Roman"/>
                <w:color w:val="000000"/>
                <w:sz w:val="20"/>
                <w:szCs w:val="20"/>
                <w:lang w:eastAsia="ru-RU"/>
              </w:rPr>
              <w:t>-</w:t>
            </w:r>
          </w:p>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Торможение плугом, подъем елочкой.</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Совершенствовать технику торможения плугом. Дистанция 1,5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выполнять торможение плугом, подъем елочкой и применить в передвижение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применять правила подбора одежды для занятий по лыжной подготовке.</w:t>
            </w:r>
          </w:p>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контролировать физическую нагрузку по частоте сердечных сокращений.</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Осваивать технику передвижения на лыжах самостоятельно.</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Вспомнить, что такое эстафета. Придумать свой вариант эстафеты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64-65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Встречная эстафета без палок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Торможение плугом, подъем елочкой. Совершенствовать технику торможения плугом. Дистанция 1,5 км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Научиться выполнять торможение плугом, подъем елочкой и применить в передвижение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Р</w:t>
            </w:r>
            <w:r w:rsidRPr="004636DB">
              <w:rPr>
                <w:rFonts w:ascii="Times New Roman" w:eastAsia="Times New Roman" w:hAnsi="Times New Roman" w:cs="Times New Roman"/>
                <w:color w:val="000000"/>
                <w:sz w:val="20"/>
                <w:szCs w:val="20"/>
                <w:lang w:eastAsia="ru-RU"/>
              </w:rPr>
              <w:t>.:  использовать передвижение на лыжах в организации активного отдыха.</w:t>
            </w:r>
          </w:p>
          <w:p w:rsidR="00F06840" w:rsidRPr="004636DB" w:rsidRDefault="00F06840" w:rsidP="00F06840">
            <w:pPr>
              <w:spacing w:after="0"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П</w:t>
            </w:r>
            <w:r w:rsidRPr="004636DB">
              <w:rPr>
                <w:rFonts w:ascii="Times New Roman" w:eastAsia="Times New Roman" w:hAnsi="Times New Roman" w:cs="Times New Roman"/>
                <w:color w:val="000000"/>
                <w:sz w:val="20"/>
                <w:szCs w:val="20"/>
                <w:lang w:eastAsia="ru-RU"/>
              </w:rPr>
              <w:t>.: применять передвижения на лыжах для развития физических качеств.</w:t>
            </w:r>
          </w:p>
          <w:p w:rsidR="00BE3BAA" w:rsidRPr="004636DB" w:rsidRDefault="00F06840" w:rsidP="00F06840">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color w:val="000000"/>
                <w:sz w:val="20"/>
                <w:szCs w:val="20"/>
                <w:lang w:eastAsia="ru-RU"/>
              </w:rPr>
              <w:t>К</w:t>
            </w:r>
            <w:r w:rsidRPr="004636DB">
              <w:rPr>
                <w:rFonts w:ascii="Times New Roman" w:eastAsia="Times New Roman" w:hAnsi="Times New Roman" w:cs="Times New Roman"/>
                <w:color w:val="000000"/>
                <w:sz w:val="20"/>
                <w:szCs w:val="20"/>
                <w:lang w:eastAsia="ru-RU"/>
              </w:rPr>
              <w:t>.: взаимодействовать со сверстниками в процессе совместного освоения техники передвижения на лыжах.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Осваивать технику передвижения на лыжах самостоятельно выявляя и устраняя типичные ошибки.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Повторить броски вверх </w:t>
            </w:r>
            <w:r w:rsidR="00F06840" w:rsidRPr="004636DB">
              <w:rPr>
                <w:rFonts w:ascii="Times New Roman" w:eastAsia="Times New Roman" w:hAnsi="Times New Roman" w:cs="Times New Roman"/>
                <w:color w:val="000000"/>
                <w:sz w:val="20"/>
                <w:szCs w:val="20"/>
                <w:lang w:eastAsia="ru-RU"/>
              </w:rPr>
              <w:t xml:space="preserve">и ловлю мяча. </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F06840">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67-68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Эстафета с мячами.</w:t>
            </w:r>
          </w:p>
          <w:p w:rsidR="00F06840"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Броскм и ловля мяча.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мячом в движении. Эстафеты с мячом. Подвижная игра «Охотники и зайцы»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участвовать в эстафетах с мячом, играть в подвижную игру «Охотники и зайцы»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и учителя;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проектировать траектории развития через включение в новые виды деятельности и формы сотрудничества.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участвовать в эстафетах с мячом, играть в подвижную игру «Охотники и зайцы»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отзывчивости,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Узнать, какие существуют виды спорта, в которых используется мяч</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69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Знакомство с мячами-хопами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Изучение нового материала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резиновыми кольцами, прыжки на мячах-хопах, подвижная игра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что такое мячи-хопы, как на них прыгать, правила игры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и учителя;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 xml:space="preserve">осуществлять действия по образцу и заданному правилу, сохранять </w:t>
            </w:r>
            <w:r w:rsidRPr="004636DB">
              <w:rPr>
                <w:rFonts w:ascii="Times New Roman" w:eastAsia="Times New Roman" w:hAnsi="Times New Roman" w:cs="Times New Roman"/>
                <w:color w:val="000000"/>
                <w:sz w:val="20"/>
                <w:szCs w:val="20"/>
                <w:lang w:eastAsia="ru-RU"/>
              </w:rPr>
              <w:lastRenderedPageBreak/>
              <w:t>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прыгать на мячах-хопах, играть в подвижную игру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личностного смысла учения, принятие и освоение социальной роли </w:t>
            </w:r>
            <w:r w:rsidRPr="004636DB">
              <w:rPr>
                <w:rFonts w:ascii="Times New Roman" w:eastAsia="Times New Roman" w:hAnsi="Times New Roman" w:cs="Times New Roman"/>
                <w:color w:val="000000"/>
                <w:sz w:val="20"/>
                <w:szCs w:val="20"/>
                <w:lang w:eastAsia="ru-RU"/>
              </w:rPr>
              <w:lastRenderedPageBreak/>
              <w:t>обучающегося; развитие этических чувств, доброжелательности и эмоционально-нравственной отзывчивости, формирование установки на безопасный образ жизни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Придумать подвижную игру с использованием мячей-хопов</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70-71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Прыжки на мячах-хопах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резиновыми кольцами, прыжки на мячах-хопах, подвижная игра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прыжки на мячах-хопах, правила игры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владеть навыками речевого отображения (описание, объяснение), слушать и слышать друг друга и учителя.</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осуществлять действия по образцу и заданному правилу,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прыгать на мячах-хопах, играть в подвижную игру «Ловишка на хопах»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формирование установки на безопасный образ жизни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72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Круговая тренировка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в движении, круговая тренировка, подвижная игра «Ловишка с мячом и </w:t>
            </w:r>
            <w:r w:rsidRPr="004636DB">
              <w:rPr>
                <w:rFonts w:ascii="Times New Roman" w:eastAsia="Times New Roman" w:hAnsi="Times New Roman" w:cs="Times New Roman"/>
                <w:color w:val="000000"/>
                <w:sz w:val="20"/>
                <w:szCs w:val="20"/>
                <w:lang w:eastAsia="ru-RU"/>
              </w:rPr>
              <w:lastRenderedPageBreak/>
              <w:t>защитниками»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правила прохождения станций круговой </w:t>
            </w:r>
            <w:r w:rsidRPr="004636DB">
              <w:rPr>
                <w:rFonts w:ascii="Times New Roman" w:eastAsia="Times New Roman" w:hAnsi="Times New Roman" w:cs="Times New Roman"/>
                <w:color w:val="000000"/>
                <w:sz w:val="20"/>
                <w:szCs w:val="20"/>
                <w:lang w:eastAsia="ru-RU"/>
              </w:rPr>
              <w:lastRenderedPageBreak/>
              <w:t>тренировки, правила игры «Ловишка с мячом и защитниками»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 xml:space="preserve">устанавливать рабочие отношения, с достаточной полнотой и точностью выражать свои </w:t>
            </w:r>
            <w:r w:rsidRPr="004636DB">
              <w:rPr>
                <w:rFonts w:ascii="Times New Roman" w:eastAsia="Times New Roman" w:hAnsi="Times New Roman" w:cs="Times New Roman"/>
                <w:color w:val="000000"/>
                <w:sz w:val="20"/>
                <w:szCs w:val="20"/>
                <w:lang w:eastAsia="ru-RU"/>
              </w:rPr>
              <w:lastRenderedPageBreak/>
              <w:t>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находить необходимую информацию.</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станции круговой тренировки, играть в подвижную игру «Ловишка с мячом и защитниками»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w:t>
            </w:r>
            <w:r w:rsidRPr="004636DB">
              <w:rPr>
                <w:rFonts w:ascii="Times New Roman" w:eastAsia="Times New Roman" w:hAnsi="Times New Roman" w:cs="Times New Roman"/>
                <w:color w:val="000000"/>
                <w:sz w:val="20"/>
                <w:szCs w:val="20"/>
                <w:lang w:eastAsia="ru-RU"/>
              </w:rPr>
              <w:lastRenderedPageBreak/>
              <w:t>эмоционально-нравствен-ной отзывчивости, развитие навыков сотрудничества со сверстниками и взрослыми в разных социальных ситуациях, развитие самостоятельности и личной ответственности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Подумать и решить, в какие игры поиграть на </w:t>
            </w:r>
            <w:r w:rsidRPr="004636DB">
              <w:rPr>
                <w:rFonts w:ascii="Times New Roman" w:eastAsia="Times New Roman" w:hAnsi="Times New Roman" w:cs="Times New Roman"/>
                <w:color w:val="000000"/>
                <w:sz w:val="20"/>
                <w:szCs w:val="20"/>
                <w:lang w:eastAsia="ru-RU"/>
              </w:rPr>
              <w:lastRenderedPageBreak/>
              <w:t>следующем уроке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73-74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мячом. Броски мяча в баскетбольное кольцо способами «снизу» и «сверху». Подвижные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бросков мяча в баскетбольное кольцо способами «снизу» и «сверху», как выбирать подвижные игры и играть в них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организовывать и осуществлять совместную деятельность.</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владеть средствами саморегуляции и рефлексии деятельности, контролировать процесс и оценивать результат своей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мяча в баскетбольное кольцо способами «снизу» и «сверху», выбирать подвижные игры и играть в них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Делать каждый день зарядку. Индивидуальные задания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75-76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Броски мяча через волейбольную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с мячами. Броски мяча через волейбольную сетку. Подвижная игра </w:t>
            </w:r>
            <w:r w:rsidRPr="004636DB">
              <w:rPr>
                <w:rFonts w:ascii="Times New Roman" w:eastAsia="Times New Roman" w:hAnsi="Times New Roman" w:cs="Times New Roman"/>
                <w:color w:val="000000"/>
                <w:sz w:val="20"/>
                <w:szCs w:val="20"/>
                <w:lang w:eastAsia="ru-RU"/>
              </w:rPr>
              <w:lastRenderedPageBreak/>
              <w:t>«Забросай противника мячами»</w:t>
            </w:r>
          </w:p>
          <w:p w:rsidR="00BE3BAA" w:rsidRPr="004636DB" w:rsidRDefault="00BE3BAA" w:rsidP="00D32BCD">
            <w:pPr>
              <w:rPr>
                <w:rFonts w:ascii="Times New Roman" w:eastAsia="Times New Roman" w:hAnsi="Times New Roman" w:cs="Times New Roman"/>
                <w:sz w:val="20"/>
                <w:szCs w:val="20"/>
                <w:lang w:eastAsia="ru-RU"/>
              </w:rPr>
            </w:pPr>
          </w:p>
          <w:p w:rsidR="00BE3BAA" w:rsidRPr="004636DB" w:rsidRDefault="00BE3BAA" w:rsidP="00D32BCD">
            <w:pPr>
              <w:rPr>
                <w:rFonts w:ascii="Times New Roman" w:eastAsia="Times New Roman" w:hAnsi="Times New Roman" w:cs="Times New Roman"/>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как выполняются броски мяча через </w:t>
            </w:r>
            <w:r w:rsidRPr="004636DB">
              <w:rPr>
                <w:rFonts w:ascii="Times New Roman" w:eastAsia="Times New Roman" w:hAnsi="Times New Roman" w:cs="Times New Roman"/>
                <w:color w:val="000000"/>
                <w:sz w:val="20"/>
                <w:szCs w:val="20"/>
                <w:lang w:eastAsia="ru-RU"/>
              </w:rPr>
              <w:lastRenderedPageBreak/>
              <w:t>волейбольную сетку, правила подвижной игры «Забросай противника мячами»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эффективно сотрудничать и способствовать продуктивной кооперации, работать в группе, </w:t>
            </w:r>
            <w:r w:rsidRPr="004636DB">
              <w:rPr>
                <w:rFonts w:ascii="Times New Roman" w:eastAsia="Times New Roman" w:hAnsi="Times New Roman" w:cs="Times New Roman"/>
                <w:color w:val="000000"/>
                <w:sz w:val="20"/>
                <w:szCs w:val="20"/>
                <w:lang w:eastAsia="ru-RU"/>
              </w:rPr>
              <w:lastRenderedPageBreak/>
              <w:t>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уметь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через волейбольную; играть в подвижную игру «Забросай противника мячами»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w:t>
            </w:r>
            <w:r w:rsidRPr="004636DB">
              <w:rPr>
                <w:rFonts w:ascii="Times New Roman" w:eastAsia="Times New Roman" w:hAnsi="Times New Roman" w:cs="Times New Roman"/>
                <w:color w:val="000000"/>
                <w:sz w:val="20"/>
                <w:szCs w:val="20"/>
                <w:lang w:eastAsia="ru-RU"/>
              </w:rPr>
              <w:lastRenderedPageBreak/>
              <w:t>личностного смысла учения, принятие и освоение социальной роли обучающегося; развитие доброжелательности, сочувствия другим людям; развитие навыков сотрудничества со сверстниками и взрослыми в разных социальных ситуациях, умение не создавать конфликты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Узнать, какие волейбольные команды существуют в </w:t>
            </w:r>
            <w:r w:rsidRPr="004636DB">
              <w:rPr>
                <w:rFonts w:ascii="Times New Roman" w:eastAsia="Times New Roman" w:hAnsi="Times New Roman" w:cs="Times New Roman"/>
                <w:color w:val="000000"/>
                <w:sz w:val="20"/>
                <w:szCs w:val="20"/>
                <w:lang w:eastAsia="ru-RU"/>
              </w:rPr>
              <w:lastRenderedPageBreak/>
              <w:t>мире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F06840"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77</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w:t>
            </w:r>
          </w:p>
          <w:p w:rsidR="00BE3BAA" w:rsidRPr="004636DB" w:rsidRDefault="00F06840"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78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06840"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Бросок мяча через волейбольную сетку на точность</w:t>
            </w:r>
            <w:r w:rsidR="00F06840" w:rsidRPr="004636DB">
              <w:rPr>
                <w:rFonts w:ascii="Times New Roman" w:eastAsia="Times New Roman" w:hAnsi="Times New Roman" w:cs="Times New Roman"/>
                <w:color w:val="000000"/>
                <w:sz w:val="20"/>
                <w:szCs w:val="20"/>
                <w:lang w:eastAsia="ru-RU"/>
              </w:rPr>
              <w:t>..Подвижные иоры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мячами. Техника броска мяча через волейбольную сетку на точность.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бросков мяча через волейбольную сетку на точность, правила подвижной игры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и учителя, управлять поведением партнера (контроль, коррекция, оценка действий партнера, умение убеждать).</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проектировать траектории развития через включение в новые виды деятельности и формы сотрудничества, умение адекватно оценивать свои действия и действия партнера.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набивного мяча через волейбольную сетку на точность;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навыков сотрудничества со сверстниками и взрослыми, умение не создавать конфликты и находить выход из спорных ситуаций; развитие этических чувств, доброжелательности сочувствия другим людям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Узнать в каких видах спорта используется сетка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79</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w:t>
            </w:r>
          </w:p>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Бросок мяча через волейбольную сетку с дальних дистанций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мячом в парах. Техника броска мяча через волейбольную сетку с дальних дистанций.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бросков мяча через волейбольную сетку с дальних дистанций,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сотрудничать и способствовать продуктивной кооперации.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находить необходимую информацию.</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мяча через волейбольную сетку с дальних дистанций;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развитие этических чувств, доброжелательности и эмоционально-нравственной отзывчивости, сочувствия другим людям; развитие навыков сотрудничества со сверстниками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подъемы туловища из положения лежа на спине за 30 с. Результат записать в дневник с/к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мячом в парах. Техника броска мяча через волейбольную сетку. Подвижная игра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броски мяча через волейбольную сетку, правила подвижной игры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добывать недостающую информацию с помощью вопросов, сотрудничать в достижении цели со сверстниками.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контролировать процесс и оценивать результат своей деятельности;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выполнять броски мяча через волейбольную сетку; играть в подвижную игру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перекаты назад-вперед в группировке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82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 по броскам мяча через волейбольную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мячом. Контрольные броски через сетку на дальность и точность. Подвижная игра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проходит контрольный урок по броскам мяча через волейбольную сетку на дальность и точность, правила подвижной игры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добывать недостающую информацию с помощью вопросов, обосновывать свою точку зрения и доказывать собственное мнение.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контрольные броски через сетку на дальность и точность, играть в подвижную игру «Вышибалы через сетку»»</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сочувствия другим людям;</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самостоятельности и личной ответственности; развитие навыков сотрудничества со сверстниками и взрослыми в разных социальных ситуациях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шпагаты – прямой и продольный</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Броски набивного мяча «от груди»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набивным мячом. Техника броска набивного мяча «от груди» и «снизу».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выполняются броски набивного мяча «от груди» и «снизу», правила игры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излагать его в устной форме;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находить необходимую информацию.</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бросать набивной мяч «от груди» и «снизу»,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Еще раз повторить дома шпагаты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Броски набивного </w:t>
            </w:r>
            <w:r w:rsidRPr="004636DB">
              <w:rPr>
                <w:rFonts w:ascii="Times New Roman" w:eastAsia="Times New Roman" w:hAnsi="Times New Roman" w:cs="Times New Roman"/>
                <w:color w:val="000000"/>
                <w:sz w:val="20"/>
                <w:szCs w:val="20"/>
                <w:lang w:eastAsia="ru-RU"/>
              </w:rPr>
              <w:lastRenderedPageBreak/>
              <w:t>мяча из-за головы на дальность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Контрольный </w:t>
            </w:r>
            <w:r w:rsidRPr="004636DB">
              <w:rPr>
                <w:rFonts w:ascii="Times New Roman" w:eastAsia="Times New Roman" w:hAnsi="Times New Roman" w:cs="Times New Roman"/>
                <w:color w:val="000000"/>
                <w:sz w:val="20"/>
                <w:szCs w:val="20"/>
                <w:lang w:eastAsia="ru-RU"/>
              </w:rPr>
              <w:lastRenderedPageBreak/>
              <w:t>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Разминка с набивным </w:t>
            </w:r>
            <w:r w:rsidRPr="004636DB">
              <w:rPr>
                <w:rFonts w:ascii="Times New Roman" w:eastAsia="Times New Roman" w:hAnsi="Times New Roman" w:cs="Times New Roman"/>
                <w:color w:val="000000"/>
                <w:sz w:val="20"/>
                <w:szCs w:val="20"/>
                <w:lang w:eastAsia="ru-RU"/>
              </w:rPr>
              <w:lastRenderedPageBreak/>
              <w:t>мячом. Техника броска набивного мяча «от груди», «снизу», из-за головы.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технику </w:t>
            </w:r>
            <w:r w:rsidRPr="004636DB">
              <w:rPr>
                <w:rFonts w:ascii="Times New Roman" w:eastAsia="Times New Roman" w:hAnsi="Times New Roman" w:cs="Times New Roman"/>
                <w:color w:val="000000"/>
                <w:sz w:val="20"/>
                <w:szCs w:val="20"/>
                <w:lang w:eastAsia="ru-RU"/>
              </w:rPr>
              <w:lastRenderedPageBreak/>
              <w:t>броска набивного мяча «от груди», «снизу», из-за головы, правила подвижной игры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сотруднич</w:t>
            </w:r>
            <w:r w:rsidRPr="004636DB">
              <w:rPr>
                <w:rFonts w:ascii="Times New Roman" w:eastAsia="Times New Roman" w:hAnsi="Times New Roman" w:cs="Times New Roman"/>
                <w:color w:val="000000"/>
                <w:sz w:val="20"/>
                <w:szCs w:val="20"/>
                <w:lang w:eastAsia="ru-RU"/>
              </w:rPr>
              <w:lastRenderedPageBreak/>
              <w:t>ать со сверстниками и взрослыми,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видеть указанную ошибку и исправлять ее, сохранять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бросать набивной мяч «от груди», «снизу», из-за головы,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w:t>
            </w:r>
            <w:r w:rsidRPr="004636DB">
              <w:rPr>
                <w:rFonts w:ascii="Times New Roman" w:eastAsia="Times New Roman" w:hAnsi="Times New Roman" w:cs="Times New Roman"/>
                <w:color w:val="000000"/>
                <w:sz w:val="20"/>
                <w:szCs w:val="20"/>
                <w:lang w:eastAsia="ru-RU"/>
              </w:rPr>
              <w:lastRenderedPageBreak/>
              <w:t>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Повторить </w:t>
            </w:r>
            <w:r w:rsidRPr="004636DB">
              <w:rPr>
                <w:rFonts w:ascii="Times New Roman" w:eastAsia="Times New Roman" w:hAnsi="Times New Roman" w:cs="Times New Roman"/>
                <w:color w:val="000000"/>
                <w:sz w:val="20"/>
                <w:szCs w:val="20"/>
                <w:lang w:eastAsia="ru-RU"/>
              </w:rPr>
              <w:lastRenderedPageBreak/>
              <w:t>наклоны вперед из положения сидя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85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виса на время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набивным мячом. Броски набивного мяча из-за головы на дальность. Тестирование виса на время.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технику броска набивного мяча из-за головы на дальность, правила тестирования виса на время, правила подвижной игры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представлять конкретное содержание и излагать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адекватно понимать оценку взрослого и сверстников; осуществлять итоговый контроль.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выполнять броски набивного мяча из-за головы на дальность, проходить тестирование виса на время,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наклоны вперед из положения стоя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наклона вперед из положения стоя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гибкости, тестирование наклона вперед из положения стоя. Подвижная игра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наклона вперед из положения стоя, правила подвижной игры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 достаточной полнотой и точностью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 xml:space="preserve">самостоятельно формулировать познавательные цели, </w:t>
            </w:r>
            <w:r w:rsidRPr="004636DB">
              <w:rPr>
                <w:rFonts w:ascii="Times New Roman" w:eastAsia="Times New Roman" w:hAnsi="Times New Roman" w:cs="Times New Roman"/>
                <w:color w:val="000000"/>
                <w:sz w:val="20"/>
                <w:szCs w:val="20"/>
                <w:lang w:eastAsia="ru-RU"/>
              </w:rPr>
              <w:lastRenderedPageBreak/>
              <w:t>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тестирование наклона вперед из положения стоя, играть в подвижную игру «Точно в цель»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другим людям; развитие </w:t>
            </w:r>
            <w:r w:rsidRPr="004636DB">
              <w:rPr>
                <w:rFonts w:ascii="Times New Roman" w:eastAsia="Times New Roman" w:hAnsi="Times New Roman" w:cs="Times New Roman"/>
                <w:color w:val="000000"/>
                <w:sz w:val="20"/>
                <w:szCs w:val="20"/>
                <w:lang w:eastAsia="ru-RU"/>
              </w:rPr>
              <w:lastRenderedPageBreak/>
              <w:t>самостоятельности и личной ответственности за свои поступки, развитие навыков сотрудничества со сверстниками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приседания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87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прыжка в длину с места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подготовку к прыжкам в длину, тестирование прыжка в длину с места, подвижная игра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прыжка в длину с места, правила подвижной игры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представлять конкретное содержание и сообщать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тестирование прыжка в длину с места, играть в подвижную игру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развитие навыков сотрудничества со сверстниками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подтягивания ни низкой или высокой перекладине (по возможности) или отжимания от пола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88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подтягивания на низкой перекладине из виса лежа согнувшись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движений, тестирование подтягивания на низкой перекладине из виса лежа согнувшись. Подвижная игра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подтягивания на низкой перекладине из виса лежа согнувшись, правила подвижной игры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сотрудничать и способствовать продуктивной кооперации, представлять конкретное содержание и сообщать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 xml:space="preserve">проходить тестирование подтягивания на </w:t>
            </w:r>
            <w:r w:rsidRPr="004636DB">
              <w:rPr>
                <w:rFonts w:ascii="Times New Roman" w:eastAsia="Times New Roman" w:hAnsi="Times New Roman" w:cs="Times New Roman"/>
                <w:color w:val="000000"/>
                <w:sz w:val="20"/>
                <w:szCs w:val="20"/>
                <w:lang w:eastAsia="ru-RU"/>
              </w:rPr>
              <w:lastRenderedPageBreak/>
              <w:t>низкой перекладине из виса лежа согнувшись, играть в подвижную игру «Собачки»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w:t>
            </w:r>
            <w:r w:rsidRPr="004636DB">
              <w:rPr>
                <w:rFonts w:ascii="Times New Roman" w:eastAsia="Times New Roman" w:hAnsi="Times New Roman" w:cs="Times New Roman"/>
                <w:color w:val="000000"/>
                <w:sz w:val="20"/>
                <w:szCs w:val="20"/>
                <w:lang w:eastAsia="ru-RU"/>
              </w:rPr>
              <w:lastRenderedPageBreak/>
              <w:t>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Повторить подъем туловища из положения лежа на спине за 30 с.</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89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подъема туловища из положения лежа на спине за 30 с.</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координации движений, тестирование подъема туловища из положения лежа на спине за 30 с. Подвижная игра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подъема туловища из положения лежа на спине за 30 с., правила подвижной игры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сообщать его в устной форме, обосновывать свою точку зрения и доказывать собственное мнение.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тестирование подъема туловища из положения лежа на спине за 30 с., играть в подвижную игру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Написать в записке названия трех живых существ для игры «Земля, вода, воздух»</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90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Техника метания на точность (разные предметы)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с мешочками. Различные варианты метания и бросков на точность. Подвижная игра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выполнять различные варианты метания и бросков на точность, правила подвижной игры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эффективно сотрудничать и способствовать продуктивной кооперации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контролировать процесс и оценивать результат своей деятельности, владеть средствами саморегуляции и рефлексии деятельности.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 xml:space="preserve">правильно </w:t>
            </w:r>
            <w:r w:rsidRPr="004636DB">
              <w:rPr>
                <w:rFonts w:ascii="Times New Roman" w:eastAsia="Times New Roman" w:hAnsi="Times New Roman" w:cs="Times New Roman"/>
                <w:color w:val="000000"/>
                <w:sz w:val="20"/>
                <w:szCs w:val="20"/>
                <w:lang w:eastAsia="ru-RU"/>
              </w:rPr>
              <w:lastRenderedPageBreak/>
              <w:t>подбирать вариант метания или броска предмета на точность, играть в подвижную игру «Земля, вода, воздух»</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мотивов учебной деятельности и осознание личностного смысла учения, развитие этических чувств, доброжелательности и эмоционально-нравственной отзывчивости, </w:t>
            </w:r>
            <w:r w:rsidRPr="004636DB">
              <w:rPr>
                <w:rFonts w:ascii="Times New Roman" w:eastAsia="Times New Roman" w:hAnsi="Times New Roman" w:cs="Times New Roman"/>
                <w:color w:val="000000"/>
                <w:sz w:val="20"/>
                <w:szCs w:val="20"/>
                <w:lang w:eastAsia="ru-RU"/>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Бросать в любую безопасную мишень различные безопасные предметы (детали лего в детское ведро и т.п.)</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91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метания малого мяча на точность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Тестирование метания малого мяча на точность. Подвижная игра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метания малого мяча на точность, правила подвижной игры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представлять конкретное содержание и сообщать его в устной форме, обосновывать свою точку зрения и доказывать собственное мнение.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отношения к самому себе как субъекту деятельности, адекватно понимать оценку взрос-лого и сверстников.</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проходить тестирование метания малого мяча на точность, играть в подвижную игру «Ловишка с мешочком на голове»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Прочитать текст на с. 128 учебника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92-93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 для зала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Репродуктивный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Разминка с гимнастическими палками. Тесты и контрольные упражнения. 2-3 подвижные игры, </w:t>
            </w:r>
            <w:r w:rsidRPr="004636DB">
              <w:rPr>
                <w:rFonts w:ascii="Times New Roman" w:eastAsia="Times New Roman" w:hAnsi="Times New Roman" w:cs="Times New Roman"/>
                <w:color w:val="000000"/>
                <w:sz w:val="20"/>
                <w:szCs w:val="20"/>
                <w:lang w:eastAsia="ru-RU"/>
              </w:rPr>
              <w:lastRenderedPageBreak/>
              <w:t>выбранные учениками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Знать различные подвижные игры, правила сдачи тестов и контрольных упражнений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устанавливать рабочие отношения; обосновывать свою точку зрения и уважать иное мнение.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Регулятивные:</w:t>
            </w:r>
            <w:r w:rsidRPr="004636DB">
              <w:rPr>
                <w:rFonts w:ascii="Times New Roman" w:eastAsia="Times New Roman" w:hAnsi="Times New Roman" w:cs="Times New Roman"/>
                <w:color w:val="000000"/>
                <w:sz w:val="20"/>
                <w:szCs w:val="20"/>
                <w:lang w:eastAsia="ru-RU"/>
              </w:rPr>
              <w:t>владеть средствами саморегуляции, проектировать траектории развития через включение в новые виды деятельности и формы сотрудничества.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выбирать подвижные игры, учитывая интересы одноклассников, проходить тестирование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w:t>
            </w:r>
            <w:r w:rsidRPr="004636DB">
              <w:rPr>
                <w:rFonts w:ascii="Times New Roman" w:eastAsia="Times New Roman" w:hAnsi="Times New Roman" w:cs="Times New Roman"/>
                <w:color w:val="000000"/>
                <w:sz w:val="20"/>
                <w:szCs w:val="20"/>
                <w:lang w:eastAsia="ru-RU"/>
              </w:rPr>
              <w:lastRenderedPageBreak/>
              <w:t>сочувствия другим людям;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Подготовить к следующему уроку спортивную форму для улицы</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94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Беговые упражнения</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беговые упражнения, подвижные игры «Колдунчики» и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какими бывают беговые упражнения, правила подвижных игр «Колдунчики» и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устанавливать рабочие отношения, работать в группе.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 </w:t>
            </w:r>
            <w:r w:rsidRPr="004636DB">
              <w:rPr>
                <w:rFonts w:ascii="Times New Roman" w:eastAsia="Times New Roman" w:hAnsi="Times New Roman" w:cs="Times New Roman"/>
                <w:color w:val="000000"/>
                <w:sz w:val="20"/>
                <w:szCs w:val="20"/>
                <w:lang w:eastAsia="ru-RU"/>
              </w:rPr>
              <w:t>осуществлять действия по образцу и заданному правилу,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выполнять беговые упражнения и играть в подвижные игры «Колдунчики» и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Повторять технику высокого старта</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95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бега на 30 м с высокого старта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тестирование бега на 30 м с высокого старта Подвижная игра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бега на 30 м с высокого старта, правила подвижной игры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w:t>
            </w:r>
            <w:r w:rsidRPr="004636DB">
              <w:rPr>
                <w:rFonts w:ascii="Times New Roman" w:eastAsia="Times New Roman" w:hAnsi="Times New Roman" w:cs="Times New Roman"/>
                <w:color w:val="000000"/>
                <w:sz w:val="20"/>
                <w:szCs w:val="20"/>
                <w:lang w:eastAsia="ru-RU"/>
              </w:rPr>
              <w:softHyphen/>
              <w:t>ничать и способство</w:t>
            </w:r>
            <w:r w:rsidRPr="004636DB">
              <w:rPr>
                <w:rFonts w:ascii="Times New Roman" w:eastAsia="Times New Roman" w:hAnsi="Times New Roman" w:cs="Times New Roman"/>
                <w:color w:val="000000"/>
                <w:sz w:val="20"/>
                <w:szCs w:val="20"/>
                <w:lang w:eastAsia="ru-RU"/>
              </w:rPr>
              <w:softHyphen/>
              <w:t>вать продуктивной кооперации, представ</w:t>
            </w:r>
            <w:r w:rsidRPr="004636DB">
              <w:rPr>
                <w:rFonts w:ascii="Times New Roman" w:eastAsia="Times New Roman" w:hAnsi="Times New Roman" w:cs="Times New Roman"/>
                <w:color w:val="000000"/>
                <w:sz w:val="20"/>
                <w:szCs w:val="20"/>
                <w:lang w:eastAsia="ru-RU"/>
              </w:rPr>
              <w:softHyphen/>
              <w:t>лять конкретное со</w:t>
            </w:r>
            <w:r w:rsidRPr="004636DB">
              <w:rPr>
                <w:rFonts w:ascii="Times New Roman" w:eastAsia="Times New Roman" w:hAnsi="Times New Roman" w:cs="Times New Roman"/>
                <w:color w:val="000000"/>
                <w:sz w:val="20"/>
                <w:szCs w:val="20"/>
                <w:lang w:eastAsia="ru-RU"/>
              </w:rPr>
              <w:softHyphen/>
              <w:t>держание и сообщать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 xml:space="preserve">определять </w:t>
            </w:r>
            <w:r w:rsidRPr="004636DB">
              <w:rPr>
                <w:rFonts w:ascii="Times New Roman" w:eastAsia="Times New Roman" w:hAnsi="Times New Roman" w:cs="Times New Roman"/>
                <w:color w:val="000000"/>
                <w:sz w:val="20"/>
                <w:szCs w:val="20"/>
                <w:lang w:eastAsia="ru-RU"/>
              </w:rPr>
              <w:lastRenderedPageBreak/>
              <w:t>новый уровень отношений к самому себе как субъекту деятельности, адекватно понимать оценку взрослого и сверстника.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тестирование бега на 30 м с высокого старта, играть в подвижную игру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доброжелательности и эмоционально-нравствен-ной отзывчивости, сочувствия </w:t>
            </w:r>
            <w:r w:rsidRPr="004636DB">
              <w:rPr>
                <w:rFonts w:ascii="Times New Roman" w:eastAsia="Times New Roman" w:hAnsi="Times New Roman" w:cs="Times New Roman"/>
                <w:color w:val="000000"/>
                <w:sz w:val="20"/>
                <w:szCs w:val="20"/>
                <w:lang w:eastAsia="ru-RU"/>
              </w:rPr>
              <w:lastRenderedPageBreak/>
              <w:t>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Повто</w:t>
            </w:r>
            <w:r w:rsidRPr="004636DB">
              <w:rPr>
                <w:rFonts w:ascii="Times New Roman" w:eastAsia="Times New Roman" w:hAnsi="Times New Roman" w:cs="Times New Roman"/>
                <w:color w:val="000000"/>
                <w:sz w:val="20"/>
                <w:szCs w:val="20"/>
                <w:lang w:eastAsia="ru-RU"/>
              </w:rPr>
              <w:softHyphen/>
              <w:t>рить технику поворота в челночном беге</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96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Тестирование челночного бега 3х10 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в движении, тестирование челночного бега 3х10 м. Подвижная игра «Бросай далеко, собирай быстрее»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тестирования челночного бега 3х10 м, правила подвижной игры «Бросай далеко, собирай быстрее»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владеть монологической и диалогической формами речи в соответствии с грамматическими нормами родного языка.</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находить необходимую информацию.</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тестирование челночного бега 3х10 м, играть в подвижную игру «Бросай далеко, собирай быстрее»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Узнать, какие существуют виды спорта, в которых необходимо метать различные предметы на дальность</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97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Тестирование метания мешоч-ка </w:t>
            </w:r>
            <w:r w:rsidRPr="004636DB">
              <w:rPr>
                <w:rFonts w:ascii="Times New Roman" w:eastAsia="Times New Roman" w:hAnsi="Times New Roman" w:cs="Times New Roman"/>
                <w:color w:val="000000"/>
                <w:sz w:val="20"/>
                <w:szCs w:val="20"/>
                <w:lang w:eastAsia="ru-RU"/>
              </w:rPr>
              <w:lastRenderedPageBreak/>
              <w:t>(мяча) на даль-ность</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Контрольный </w:t>
            </w:r>
            <w:r w:rsidRPr="004636DB">
              <w:rPr>
                <w:rFonts w:ascii="Times New Roman" w:eastAsia="Times New Roman" w:hAnsi="Times New Roman" w:cs="Times New Roman"/>
                <w:color w:val="000000"/>
                <w:sz w:val="20"/>
                <w:szCs w:val="20"/>
                <w:lang w:eastAsia="ru-RU"/>
              </w:rPr>
              <w:lastRenderedPageBreak/>
              <w:t>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Разминка в движении. Тестирование метания </w:t>
            </w:r>
            <w:r w:rsidRPr="004636DB">
              <w:rPr>
                <w:rFonts w:ascii="Times New Roman" w:eastAsia="Times New Roman" w:hAnsi="Times New Roman" w:cs="Times New Roman"/>
                <w:color w:val="000000"/>
                <w:sz w:val="20"/>
                <w:szCs w:val="20"/>
                <w:lang w:eastAsia="ru-RU"/>
              </w:rPr>
              <w:lastRenderedPageBreak/>
              <w:t>мешочка (мяча) на дальность. Подвижная игра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Знать правила тестирования </w:t>
            </w:r>
            <w:r w:rsidRPr="004636DB">
              <w:rPr>
                <w:rFonts w:ascii="Times New Roman" w:eastAsia="Times New Roman" w:hAnsi="Times New Roman" w:cs="Times New Roman"/>
                <w:color w:val="000000"/>
                <w:sz w:val="20"/>
                <w:szCs w:val="20"/>
                <w:lang w:eastAsia="ru-RU"/>
              </w:rPr>
              <w:lastRenderedPageBreak/>
              <w:t>метания мешочка (мяча) на дальность, правила подвижной игры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lastRenderedPageBreak/>
              <w:t>Коммуникативные:</w:t>
            </w:r>
            <w:r w:rsidRPr="004636DB">
              <w:rPr>
                <w:rFonts w:ascii="Times New Roman" w:eastAsia="Times New Roman" w:hAnsi="Times New Roman" w:cs="Times New Roman"/>
                <w:color w:val="000000"/>
                <w:sz w:val="20"/>
                <w:szCs w:val="20"/>
                <w:lang w:eastAsia="ru-RU"/>
              </w:rPr>
              <w:t>эффективно сотруд</w:t>
            </w:r>
            <w:r w:rsidRPr="004636DB">
              <w:rPr>
                <w:rFonts w:ascii="Times New Roman" w:eastAsia="Times New Roman" w:hAnsi="Times New Roman" w:cs="Times New Roman"/>
                <w:color w:val="000000"/>
                <w:sz w:val="20"/>
                <w:szCs w:val="20"/>
                <w:lang w:eastAsia="ru-RU"/>
              </w:rPr>
              <w:softHyphen/>
              <w:t>ничать и способство</w:t>
            </w:r>
            <w:r w:rsidRPr="004636DB">
              <w:rPr>
                <w:rFonts w:ascii="Times New Roman" w:eastAsia="Times New Roman" w:hAnsi="Times New Roman" w:cs="Times New Roman"/>
                <w:color w:val="000000"/>
                <w:sz w:val="20"/>
                <w:szCs w:val="20"/>
                <w:lang w:eastAsia="ru-RU"/>
              </w:rPr>
              <w:softHyphen/>
            </w:r>
            <w:r w:rsidRPr="004636DB">
              <w:rPr>
                <w:rFonts w:ascii="Times New Roman" w:eastAsia="Times New Roman" w:hAnsi="Times New Roman" w:cs="Times New Roman"/>
                <w:color w:val="000000"/>
                <w:sz w:val="20"/>
                <w:szCs w:val="20"/>
                <w:lang w:eastAsia="ru-RU"/>
              </w:rPr>
              <w:lastRenderedPageBreak/>
              <w:t>вать продуктивной кооперации, представ</w:t>
            </w:r>
            <w:r w:rsidRPr="004636DB">
              <w:rPr>
                <w:rFonts w:ascii="Times New Roman" w:eastAsia="Times New Roman" w:hAnsi="Times New Roman" w:cs="Times New Roman"/>
                <w:color w:val="000000"/>
                <w:sz w:val="20"/>
                <w:szCs w:val="20"/>
                <w:lang w:eastAsia="ru-RU"/>
              </w:rPr>
              <w:softHyphen/>
              <w:t>лять конкретное со</w:t>
            </w:r>
            <w:r w:rsidRPr="004636DB">
              <w:rPr>
                <w:rFonts w:ascii="Times New Roman" w:eastAsia="Times New Roman" w:hAnsi="Times New Roman" w:cs="Times New Roman"/>
                <w:color w:val="000000"/>
                <w:sz w:val="20"/>
                <w:szCs w:val="20"/>
                <w:lang w:eastAsia="ru-RU"/>
              </w:rPr>
              <w:softHyphen/>
              <w:t>держание и сообщать его в устной форме.</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определять новый уровень отношений к самому себе как субъекту деятельности, адекватно понимать оценку взрослого и сверстника.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проходить тестирование метания мешочка (мяча) на дальность, играть в подвижную игру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Развитие этических чувств, </w:t>
            </w:r>
            <w:r w:rsidRPr="004636DB">
              <w:rPr>
                <w:rFonts w:ascii="Times New Roman" w:eastAsia="Times New Roman" w:hAnsi="Times New Roman" w:cs="Times New Roman"/>
                <w:color w:val="000000"/>
                <w:sz w:val="20"/>
                <w:szCs w:val="20"/>
                <w:lang w:eastAsia="ru-RU"/>
              </w:rPr>
              <w:lastRenderedPageBreak/>
              <w:t>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 xml:space="preserve">Придумать различные </w:t>
            </w:r>
            <w:r w:rsidRPr="004636DB">
              <w:rPr>
                <w:rFonts w:ascii="Times New Roman" w:eastAsia="Times New Roman" w:hAnsi="Times New Roman" w:cs="Times New Roman"/>
                <w:color w:val="000000"/>
                <w:sz w:val="20"/>
                <w:szCs w:val="20"/>
                <w:lang w:eastAsia="ru-RU"/>
              </w:rPr>
              <w:lastRenderedPageBreak/>
              <w:t>варианты игры «Хвостики»</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98</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Беговая разминка, различные варианты подвижной игры «Хвостики», подвижная игра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варианты подвижной игры «Хвостики», правила подвижной игры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осознавать самого себя как движущую силу своего научения, владеть средствами саморегуляции.</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играть в различные варианты подвижной игры «Хвостики», в игру малой подвижности «Совушка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развитие навыков </w:t>
            </w:r>
            <w:r w:rsidRPr="004636DB">
              <w:rPr>
                <w:rFonts w:ascii="Times New Roman" w:eastAsia="Times New Roman" w:hAnsi="Times New Roman" w:cs="Times New Roman"/>
                <w:color w:val="000000"/>
                <w:sz w:val="20"/>
                <w:szCs w:val="20"/>
                <w:lang w:eastAsia="ru-RU"/>
              </w:rPr>
              <w:lastRenderedPageBreak/>
              <w:t>сотрудничества со сверстниками и взрослыми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Выполнить 5 поворотов вокруг своей оси и постараться удержаться на одной ноге с закрытыми глазами. Засечь, сколько секунд получится простоять. Результат записать в дневник с/к</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99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Подвижная игра «Воробьи - вороны»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Комбинированный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 месте. Подвижные игры «Воробьи - вороны»,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правила подвижных игр «Воробьи - вороны»,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 достаточной полнотой и точностью выражать свои мысли в соответствии с задачами и условиями коммуникации; добывать недостающую информацию с помощью вопросов.</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самостоятельно формулировать познавательные цели; находить необходимую информацию.</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 </w:t>
            </w:r>
            <w:r w:rsidRPr="004636DB">
              <w:rPr>
                <w:rFonts w:ascii="Times New Roman" w:eastAsia="Times New Roman" w:hAnsi="Times New Roman" w:cs="Times New Roman"/>
                <w:color w:val="000000"/>
                <w:sz w:val="20"/>
                <w:szCs w:val="20"/>
                <w:lang w:eastAsia="ru-RU"/>
              </w:rPr>
              <w:t>играть в подвижные игры «Воробьи - вороны», «Хвостики»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мотивов учебной деятельности и осознание личностного смысла учения; принятие и освоение социальной роли обучающегося; развитие этических чувств, доброжелательности и эмоционально-нравственной отзывчивости; развитие навыков сотрудничества со сверстниками и взрослыми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Повторить приседания и отжимания</w:t>
            </w:r>
          </w:p>
        </w:tc>
      </w:tr>
      <w:tr w:rsidR="00BE3BAA"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0B221D"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100</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Бег на</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1000 м</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Контрольный урок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Разминка, направленная на развитие гибкости, бег на 1000 м, подвижная игра «Воробьи - вороны»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Знать, как распределять свои силы, чтобы пробежать 1000 м без отдыха, правила подвижной игры «Воробьи – вороны»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эффективно сотруд</w:t>
            </w:r>
            <w:r w:rsidRPr="004636DB">
              <w:rPr>
                <w:rFonts w:ascii="Times New Roman" w:eastAsia="Times New Roman" w:hAnsi="Times New Roman" w:cs="Times New Roman"/>
                <w:color w:val="000000"/>
                <w:sz w:val="20"/>
                <w:szCs w:val="20"/>
                <w:lang w:eastAsia="ru-RU"/>
              </w:rPr>
              <w:softHyphen/>
              <w:t>ничать и способство</w:t>
            </w:r>
            <w:r w:rsidRPr="004636DB">
              <w:rPr>
                <w:rFonts w:ascii="Times New Roman" w:eastAsia="Times New Roman" w:hAnsi="Times New Roman" w:cs="Times New Roman"/>
                <w:color w:val="000000"/>
                <w:sz w:val="20"/>
                <w:szCs w:val="20"/>
                <w:lang w:eastAsia="ru-RU"/>
              </w:rPr>
              <w:softHyphen/>
              <w:t>вать продуктивной кооперации, сохранять доброжелательное отношение друг к другу.</w:t>
            </w:r>
          </w:p>
          <w:p w:rsidR="00BE3BAA" w:rsidRPr="004636DB" w:rsidRDefault="00BE3BAA" w:rsidP="00D32BCD">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осуществлять итоговый контроль, сохранять заданную цель.</w:t>
            </w:r>
          </w:p>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пробегать 1000 м без отдыха, играть в подвижную игру «Воробьи – вороны»</w:t>
            </w:r>
          </w:p>
        </w:tc>
        <w:tc>
          <w:tcPr>
            <w:tcW w:w="0" w:type="auto"/>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 xml:space="preserve">Развитие этических чувств, доброжелательности и эмоционально-нравствен-ной отзывчивости, сочувствия другим людям; развитие самостоятельности и личной ответственности за свои поступки на основе представлений о </w:t>
            </w:r>
            <w:r w:rsidRPr="004636DB">
              <w:rPr>
                <w:rFonts w:ascii="Times New Roman" w:eastAsia="Times New Roman" w:hAnsi="Times New Roman" w:cs="Times New Roman"/>
                <w:color w:val="000000"/>
                <w:sz w:val="20"/>
                <w:szCs w:val="20"/>
                <w:lang w:eastAsia="ru-RU"/>
              </w:rPr>
              <w:lastRenderedPageBreak/>
              <w:t>нравственных нормах, социальной справедливости и свободе, формирование установки на безопасный образ жизни</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3BAA" w:rsidRPr="004636DB" w:rsidRDefault="00BE3BAA" w:rsidP="00D32BCD">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Подумать, в какие подвижные игры можно поиграть с мячом на улице</w:t>
            </w:r>
          </w:p>
        </w:tc>
      </w:tr>
      <w:tr w:rsidR="00C86667" w:rsidRPr="004636DB" w:rsidTr="00C86667">
        <w:trPr>
          <w:trHeight w:val="31"/>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jc w:val="center"/>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lastRenderedPageBreak/>
              <w:t>101-102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Подвижные игры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Здоровьесбережения, проблемного обучения, развития навыков обобщения и систематизации знаний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Коммуникативные:</w:t>
            </w:r>
            <w:r w:rsidRPr="004636DB">
              <w:rPr>
                <w:rFonts w:ascii="Times New Roman" w:eastAsia="Times New Roman" w:hAnsi="Times New Roman" w:cs="Times New Roman"/>
                <w:color w:val="000000"/>
                <w:sz w:val="20"/>
                <w:szCs w:val="20"/>
                <w:lang w:eastAsia="ru-RU"/>
              </w:rPr>
              <w:t>слушать и слышать друг друга, находить общее решение практической задачи, организовывать и осуществлять совместную деятельность.</w:t>
            </w:r>
          </w:p>
          <w:p w:rsidR="00C86667" w:rsidRPr="004636DB" w:rsidRDefault="00C86667" w:rsidP="00C86667">
            <w:pPr>
              <w:spacing w:after="136" w:line="240" w:lineRule="auto"/>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Регулятивные:</w:t>
            </w:r>
            <w:r w:rsidRPr="004636DB">
              <w:rPr>
                <w:rFonts w:ascii="Times New Roman" w:eastAsia="Times New Roman" w:hAnsi="Times New Roman" w:cs="Times New Roman"/>
                <w:color w:val="000000"/>
                <w:sz w:val="20"/>
                <w:szCs w:val="20"/>
                <w:lang w:eastAsia="ru-RU"/>
              </w:rPr>
              <w:t>владеть средствами саморегуляции, сотрудничать в совместном решении учебных задач.</w:t>
            </w:r>
          </w:p>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b/>
                <w:bCs/>
                <w:i/>
                <w:iCs/>
                <w:color w:val="000000"/>
                <w:sz w:val="20"/>
                <w:szCs w:val="20"/>
                <w:lang w:eastAsia="ru-RU"/>
              </w:rPr>
              <w:t>Познавательные:</w:t>
            </w:r>
            <w:r w:rsidRPr="004636DB">
              <w:rPr>
                <w:rFonts w:ascii="Times New Roman" w:eastAsia="Times New Roman" w:hAnsi="Times New Roman" w:cs="Times New Roman"/>
                <w:color w:val="000000"/>
                <w:sz w:val="20"/>
                <w:szCs w:val="20"/>
                <w:lang w:eastAsia="ru-RU"/>
              </w:rPr>
              <w:t>подбирать разминочные упражнения, выбирать подвижные игры с мячом, проходить тестирование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Развитие этических чувств, доброжелательности и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Секундомер, свисток, инвентарь для тестирования должников, 2 мяча</w:t>
            </w:r>
          </w:p>
        </w:tc>
        <w:tc>
          <w:tcPr>
            <w:tcW w:w="0" w:type="auto"/>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86667" w:rsidRPr="004636DB" w:rsidRDefault="00C86667" w:rsidP="00C86667">
            <w:pPr>
              <w:spacing w:after="136" w:line="30" w:lineRule="atLeast"/>
              <w:rPr>
                <w:rFonts w:ascii="Times New Roman" w:eastAsia="Times New Roman" w:hAnsi="Times New Roman" w:cs="Times New Roman"/>
                <w:color w:val="000000"/>
                <w:sz w:val="20"/>
                <w:szCs w:val="20"/>
                <w:lang w:eastAsia="ru-RU"/>
              </w:rPr>
            </w:pPr>
            <w:r w:rsidRPr="004636DB">
              <w:rPr>
                <w:rFonts w:ascii="Times New Roman" w:eastAsia="Times New Roman" w:hAnsi="Times New Roman" w:cs="Times New Roman"/>
                <w:color w:val="000000"/>
                <w:sz w:val="20"/>
                <w:szCs w:val="20"/>
                <w:lang w:eastAsia="ru-RU"/>
              </w:rPr>
              <w:t>Подумать, во что играть на заключительном уроке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6667" w:rsidRPr="00C86667" w:rsidRDefault="00C86667" w:rsidP="00C86667">
            <w:pPr>
              <w:spacing w:after="136" w:line="3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Спортивная форма</w:t>
            </w:r>
          </w:p>
        </w:tc>
      </w:tr>
    </w:tbl>
    <w:p w:rsidR="00C965F0" w:rsidRPr="004636DB" w:rsidRDefault="00C965F0" w:rsidP="00BE3BAA">
      <w:pPr>
        <w:spacing w:after="136" w:line="240" w:lineRule="auto"/>
        <w:jc w:val="center"/>
        <w:rPr>
          <w:rFonts w:ascii="Times New Roman" w:eastAsia="Times New Roman" w:hAnsi="Times New Roman" w:cs="Times New Roman"/>
          <w:color w:val="000000"/>
          <w:sz w:val="20"/>
          <w:szCs w:val="20"/>
          <w:lang w:eastAsia="ru-RU"/>
        </w:rPr>
      </w:pPr>
    </w:p>
    <w:p w:rsidR="00C965F0" w:rsidRPr="004636DB" w:rsidRDefault="00C965F0" w:rsidP="00C965F0">
      <w:pPr>
        <w:spacing w:after="136" w:line="240" w:lineRule="auto"/>
        <w:rPr>
          <w:rFonts w:ascii="Times New Roman" w:eastAsia="Times New Roman" w:hAnsi="Times New Roman" w:cs="Times New Roman"/>
          <w:color w:val="000000"/>
          <w:sz w:val="20"/>
          <w:szCs w:val="20"/>
          <w:lang w:eastAsia="ru-RU"/>
        </w:rPr>
      </w:pPr>
    </w:p>
    <w:p w:rsidR="00BE3BAA" w:rsidRPr="004636DB" w:rsidRDefault="00BE3BAA" w:rsidP="00C965F0">
      <w:pPr>
        <w:pStyle w:val="a3"/>
        <w:shd w:val="clear" w:color="auto" w:fill="FFFFFF"/>
        <w:spacing w:before="0" w:beforeAutospacing="0" w:after="136" w:afterAutospacing="0"/>
        <w:jc w:val="center"/>
        <w:rPr>
          <w:b/>
          <w:bCs/>
          <w:color w:val="000000"/>
          <w:sz w:val="20"/>
          <w:szCs w:val="20"/>
        </w:rPr>
      </w:pPr>
    </w:p>
    <w:p w:rsidR="00BE3BAA" w:rsidRPr="004636DB" w:rsidRDefault="00BE3BAA" w:rsidP="00C965F0">
      <w:pPr>
        <w:pStyle w:val="a3"/>
        <w:shd w:val="clear" w:color="auto" w:fill="FFFFFF"/>
        <w:spacing w:before="0" w:beforeAutospacing="0" w:after="136" w:afterAutospacing="0"/>
        <w:jc w:val="center"/>
        <w:rPr>
          <w:b/>
          <w:bCs/>
          <w:color w:val="000000"/>
          <w:sz w:val="20"/>
          <w:szCs w:val="20"/>
        </w:rPr>
      </w:pPr>
    </w:p>
    <w:p w:rsidR="00BE3BAA" w:rsidRPr="004636DB" w:rsidRDefault="00BE3BAA" w:rsidP="00C965F0">
      <w:pPr>
        <w:pStyle w:val="a3"/>
        <w:shd w:val="clear" w:color="auto" w:fill="FFFFFF"/>
        <w:spacing w:before="0" w:beforeAutospacing="0" w:after="136" w:afterAutospacing="0"/>
        <w:jc w:val="center"/>
        <w:rPr>
          <w:b/>
          <w:bCs/>
          <w:color w:val="000000"/>
          <w:sz w:val="20"/>
          <w:szCs w:val="20"/>
        </w:rPr>
      </w:pPr>
    </w:p>
    <w:p w:rsidR="00C86667" w:rsidRDefault="00C86667" w:rsidP="00C86667">
      <w:pPr>
        <w:pStyle w:val="a3"/>
        <w:shd w:val="clear" w:color="auto" w:fill="FFFFFF"/>
        <w:spacing w:before="0" w:beforeAutospacing="0" w:after="136" w:afterAutospacing="0"/>
        <w:rPr>
          <w:b/>
          <w:bCs/>
          <w:color w:val="000000"/>
          <w:sz w:val="20"/>
          <w:szCs w:val="20"/>
          <w:lang w:val="en-US"/>
        </w:rPr>
      </w:pPr>
    </w:p>
    <w:p w:rsidR="00C965F0" w:rsidRPr="004636DB" w:rsidRDefault="00C86667" w:rsidP="00C86667">
      <w:pPr>
        <w:pStyle w:val="a3"/>
        <w:shd w:val="clear" w:color="auto" w:fill="FFFFFF"/>
        <w:spacing w:before="0" w:beforeAutospacing="0" w:after="136" w:afterAutospacing="0"/>
        <w:rPr>
          <w:color w:val="000000"/>
          <w:sz w:val="20"/>
          <w:szCs w:val="20"/>
        </w:rPr>
      </w:pPr>
      <w:r>
        <w:rPr>
          <w:b/>
          <w:bCs/>
          <w:color w:val="000000"/>
          <w:sz w:val="20"/>
          <w:szCs w:val="20"/>
          <w:lang w:val="en-US"/>
        </w:rPr>
        <w:lastRenderedPageBreak/>
        <w:t xml:space="preserve">                                   </w:t>
      </w:r>
      <w:r w:rsidR="00C965F0" w:rsidRPr="004636DB">
        <w:rPr>
          <w:b/>
          <w:bCs/>
          <w:color w:val="000000"/>
          <w:sz w:val="20"/>
          <w:szCs w:val="20"/>
        </w:rPr>
        <w:t>Учебно-методическое обеспечение образовательного процесса</w:t>
      </w:r>
    </w:p>
    <w:p w:rsidR="00C965F0" w:rsidRPr="004636DB" w:rsidRDefault="00C965F0" w:rsidP="00C965F0">
      <w:pPr>
        <w:pStyle w:val="a3"/>
        <w:shd w:val="clear" w:color="auto" w:fill="FFFFFF"/>
        <w:spacing w:before="0" w:beforeAutospacing="0" w:after="136" w:afterAutospacing="0"/>
        <w:jc w:val="center"/>
        <w:rPr>
          <w:color w:val="000000"/>
          <w:sz w:val="20"/>
          <w:szCs w:val="20"/>
        </w:rPr>
      </w:pP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Зимние подвижные игры. 1-4 классы / Авт.-сост. А.Ю. Патрикеев. М.: ВАКО, 2009.</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i/>
          <w:iCs/>
          <w:color w:val="000000"/>
          <w:sz w:val="20"/>
          <w:szCs w:val="20"/>
        </w:rPr>
        <w:t>Лях В.И.</w:t>
      </w:r>
      <w:r w:rsidRPr="004636DB">
        <w:rPr>
          <w:color w:val="000000"/>
          <w:sz w:val="20"/>
          <w:szCs w:val="20"/>
        </w:rPr>
        <w:t> Физическая культура. 1-4 классы. Рабочие программы: Пособие для учителей общеобразовательных учреждений. М.: Просвещение, 2011.</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i/>
          <w:iCs/>
          <w:color w:val="000000"/>
          <w:sz w:val="20"/>
          <w:szCs w:val="20"/>
        </w:rPr>
        <w:t>Лях В.И.</w:t>
      </w:r>
      <w:r w:rsidRPr="004636DB">
        <w:rPr>
          <w:color w:val="000000"/>
          <w:sz w:val="20"/>
          <w:szCs w:val="20"/>
        </w:rPr>
        <w:t> Физическая культура. 1-4 классы: Учебник для общеобразовательных учреждений. М.: Просвещение, 2011.</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i/>
          <w:iCs/>
          <w:color w:val="000000"/>
          <w:sz w:val="20"/>
          <w:szCs w:val="20"/>
        </w:rPr>
        <w:t>Патрикеев А.Ю.</w:t>
      </w:r>
      <w:r w:rsidRPr="004636DB">
        <w:rPr>
          <w:color w:val="000000"/>
          <w:sz w:val="20"/>
          <w:szCs w:val="20"/>
        </w:rPr>
        <w:t> Поурочные разработки по физической культуре. 2 класс. М.: ВАКО, 2013.</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Подвижные игры. 1-4 классы / Авт.-сост. А.Ю. Патрикеев. М.: ВАКО, 2007.</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Рабочая программа по физической культуре. 2 класс / Сост. А.Ю. Патрикеев. М.: ВАКО, 2014.</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Федеральный государственный образовательный стандарт начального общего образования. М.: Просвещение, 2011.</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Федеральный закон Российской Федерации от 29.12.2012 №273-ФЗ «Об образовании в Российской Федерации». Источник: «Российская газета»; федеральный выпуск № 5976 от 31.12.2012.</w:t>
      </w:r>
    </w:p>
    <w:p w:rsidR="00C965F0" w:rsidRPr="004636DB" w:rsidRDefault="00C965F0" w:rsidP="00C965F0">
      <w:pPr>
        <w:pStyle w:val="a3"/>
        <w:numPr>
          <w:ilvl w:val="0"/>
          <w:numId w:val="12"/>
        </w:numPr>
        <w:shd w:val="clear" w:color="auto" w:fill="FFFFFF"/>
        <w:spacing w:before="0" w:beforeAutospacing="0" w:after="136" w:afterAutospacing="0"/>
        <w:rPr>
          <w:color w:val="000000"/>
          <w:sz w:val="20"/>
          <w:szCs w:val="20"/>
        </w:rPr>
      </w:pPr>
      <w:r w:rsidRPr="004636DB">
        <w:rPr>
          <w:color w:val="000000"/>
          <w:sz w:val="20"/>
          <w:szCs w:val="20"/>
        </w:rPr>
        <w:t>Физическая культура. Входные и итоговые проверочные работы. 1-4 классы / Сост. В.Н. Верхлин, К.А. Воронцов. М.: ВАКО, 2011.</w:t>
      </w:r>
    </w:p>
    <w:p w:rsidR="00C965F0" w:rsidRPr="004636DB" w:rsidRDefault="00C965F0" w:rsidP="00C965F0">
      <w:pPr>
        <w:rPr>
          <w:rFonts w:ascii="Times New Roman" w:hAnsi="Times New Roman" w:cs="Times New Roman"/>
          <w:sz w:val="20"/>
          <w:szCs w:val="20"/>
        </w:rPr>
      </w:pPr>
    </w:p>
    <w:sectPr w:rsidR="00C965F0" w:rsidRPr="004636DB" w:rsidSect="00D32BCD">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468"/>
    <w:multiLevelType w:val="multilevel"/>
    <w:tmpl w:val="39F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22220"/>
    <w:multiLevelType w:val="multilevel"/>
    <w:tmpl w:val="D5B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43286"/>
    <w:multiLevelType w:val="multilevel"/>
    <w:tmpl w:val="0840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00AA0"/>
    <w:multiLevelType w:val="multilevel"/>
    <w:tmpl w:val="B94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57362"/>
    <w:multiLevelType w:val="multilevel"/>
    <w:tmpl w:val="8D4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C315B"/>
    <w:multiLevelType w:val="multilevel"/>
    <w:tmpl w:val="5F88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C6315"/>
    <w:multiLevelType w:val="multilevel"/>
    <w:tmpl w:val="17A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8393A"/>
    <w:multiLevelType w:val="multilevel"/>
    <w:tmpl w:val="24C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80E"/>
    <w:multiLevelType w:val="multilevel"/>
    <w:tmpl w:val="F10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B510F"/>
    <w:multiLevelType w:val="multilevel"/>
    <w:tmpl w:val="D62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935E6"/>
    <w:multiLevelType w:val="multilevel"/>
    <w:tmpl w:val="E82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D463F"/>
    <w:multiLevelType w:val="multilevel"/>
    <w:tmpl w:val="214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9"/>
  </w:num>
  <w:num w:numId="5">
    <w:abstractNumId w:val="5"/>
  </w:num>
  <w:num w:numId="6">
    <w:abstractNumId w:val="0"/>
  </w:num>
  <w:num w:numId="7">
    <w:abstractNumId w:val="3"/>
  </w:num>
  <w:num w:numId="8">
    <w:abstractNumId w:val="11"/>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C965F0"/>
    <w:rsid w:val="00096442"/>
    <w:rsid w:val="000B221D"/>
    <w:rsid w:val="000C55A7"/>
    <w:rsid w:val="00125261"/>
    <w:rsid w:val="00234A70"/>
    <w:rsid w:val="00295D70"/>
    <w:rsid w:val="0034450C"/>
    <w:rsid w:val="004636DB"/>
    <w:rsid w:val="004802DB"/>
    <w:rsid w:val="00564BDD"/>
    <w:rsid w:val="006F3F75"/>
    <w:rsid w:val="007E2CE6"/>
    <w:rsid w:val="00874039"/>
    <w:rsid w:val="008A3835"/>
    <w:rsid w:val="008B3D11"/>
    <w:rsid w:val="008B42F5"/>
    <w:rsid w:val="00951D9F"/>
    <w:rsid w:val="009B0104"/>
    <w:rsid w:val="00B132DD"/>
    <w:rsid w:val="00B261CB"/>
    <w:rsid w:val="00B85CEB"/>
    <w:rsid w:val="00BE3BAA"/>
    <w:rsid w:val="00C86667"/>
    <w:rsid w:val="00C91F8C"/>
    <w:rsid w:val="00C93EA8"/>
    <w:rsid w:val="00C965F0"/>
    <w:rsid w:val="00D32BCD"/>
    <w:rsid w:val="00D45568"/>
    <w:rsid w:val="00D535C7"/>
    <w:rsid w:val="00DC38B7"/>
    <w:rsid w:val="00DF775F"/>
    <w:rsid w:val="00E364D8"/>
    <w:rsid w:val="00EC21B4"/>
    <w:rsid w:val="00EF56A3"/>
    <w:rsid w:val="00F0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4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763">
      <w:bodyDiv w:val="1"/>
      <w:marLeft w:val="0"/>
      <w:marRight w:val="0"/>
      <w:marTop w:val="0"/>
      <w:marBottom w:val="0"/>
      <w:divBdr>
        <w:top w:val="none" w:sz="0" w:space="0" w:color="auto"/>
        <w:left w:val="none" w:sz="0" w:space="0" w:color="auto"/>
        <w:bottom w:val="none" w:sz="0" w:space="0" w:color="auto"/>
        <w:right w:val="none" w:sz="0" w:space="0" w:color="auto"/>
      </w:divBdr>
    </w:div>
    <w:div w:id="1323047828">
      <w:bodyDiv w:val="1"/>
      <w:marLeft w:val="0"/>
      <w:marRight w:val="0"/>
      <w:marTop w:val="0"/>
      <w:marBottom w:val="0"/>
      <w:divBdr>
        <w:top w:val="none" w:sz="0" w:space="0" w:color="auto"/>
        <w:left w:val="none" w:sz="0" w:space="0" w:color="auto"/>
        <w:bottom w:val="none" w:sz="0" w:space="0" w:color="auto"/>
        <w:right w:val="none" w:sz="0" w:space="0" w:color="auto"/>
      </w:divBdr>
    </w:div>
    <w:div w:id="1599025796">
      <w:bodyDiv w:val="1"/>
      <w:marLeft w:val="0"/>
      <w:marRight w:val="0"/>
      <w:marTop w:val="0"/>
      <w:marBottom w:val="0"/>
      <w:divBdr>
        <w:top w:val="none" w:sz="0" w:space="0" w:color="auto"/>
        <w:left w:val="none" w:sz="0" w:space="0" w:color="auto"/>
        <w:bottom w:val="none" w:sz="0" w:space="0" w:color="auto"/>
        <w:right w:val="none" w:sz="0" w:space="0" w:color="auto"/>
      </w:divBdr>
    </w:div>
    <w:div w:id="16869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37C6-FEAF-4038-BC5F-F341CE45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54</Pages>
  <Words>14131</Words>
  <Characters>80547</Characters>
  <Application>Microsoft Office Word</Application>
  <DocSecurity>0</DocSecurity>
  <Lines>671</Lines>
  <Paragraphs>188</Paragraphs>
  <ScaleCrop>false</ScaleCrop>
  <Company/>
  <LinksUpToDate>false</LinksUpToDate>
  <CharactersWithSpaces>94490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26</cp:revision>
  <dcterms:created xsi:type="dcterms:W3CDTF">2018-10-26T15:33:00Z</dcterms:created>
  <dcterms:modified xsi:type="dcterms:W3CDTF">2019-01-15T11:07:00Z</dcterms:modified>
</cp:coreProperties>
</file>